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17" w:rsidRPr="00334717" w:rsidRDefault="00334717" w:rsidP="00334717">
      <w:pPr>
        <w:spacing w:line="360" w:lineRule="auto"/>
        <w:ind w:left="708" w:firstLine="708"/>
        <w:jc w:val="center"/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</w:pPr>
      <w:r w:rsidRPr="00334717">
        <w:rPr>
          <w:rFonts w:ascii="Times New Roman" w:hAnsi="Times New Roman" w:cs="Times New Roman"/>
          <w:noProof/>
          <w:sz w:val="24"/>
          <w:lang w:eastAsia="it-IT"/>
        </w:rPr>
        <w:drawing>
          <wp:anchor distT="0" distB="0" distL="114300" distR="114300" simplePos="0" relativeHeight="251658240" behindDoc="1" locked="0" layoutInCell="1" allowOverlap="1" wp14:editId="24DE2740">
            <wp:simplePos x="0" y="0"/>
            <wp:positionH relativeFrom="column">
              <wp:posOffset>-91440</wp:posOffset>
            </wp:positionH>
            <wp:positionV relativeFrom="paragraph">
              <wp:posOffset>-280670</wp:posOffset>
            </wp:positionV>
            <wp:extent cx="739140" cy="777240"/>
            <wp:effectExtent l="0" t="0" r="3810" b="3810"/>
            <wp:wrapTight wrapText="bothSides">
              <wp:wrapPolygon edited="0">
                <wp:start x="0" y="0"/>
                <wp:lineTo x="0" y="21176"/>
                <wp:lineTo x="21155" y="21176"/>
                <wp:lineTo x="21155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717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L’Odontoiatria sociale per pazienti non collaboranti/fragili nella ASL di Pescara</w:t>
      </w:r>
    </w:p>
    <w:p w:rsidR="00754A78" w:rsidRDefault="006F72EB" w:rsidP="0072146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2EB">
        <w:rPr>
          <w:rFonts w:ascii="Times New Roman" w:hAnsi="Times New Roman" w:cs="Times New Roman"/>
          <w:sz w:val="24"/>
        </w:rPr>
        <w:t>In</w:t>
      </w:r>
      <w:r w:rsidR="00FC1095" w:rsidRPr="006F72EB">
        <w:rPr>
          <w:rFonts w:ascii="Times New Roman" w:hAnsi="Times New Roman" w:cs="Times New Roman"/>
          <w:sz w:val="24"/>
        </w:rPr>
        <w:t xml:space="preserve"> seguito alla convenzione stipulata tra </w:t>
      </w:r>
      <w:r w:rsidR="00334717">
        <w:rPr>
          <w:rFonts w:ascii="Times New Roman" w:hAnsi="Times New Roman" w:cs="Times New Roman"/>
          <w:sz w:val="24"/>
        </w:rPr>
        <w:t>la ASL</w:t>
      </w:r>
      <w:r w:rsidR="00FC1095" w:rsidRPr="006F72EB">
        <w:rPr>
          <w:rFonts w:ascii="Times New Roman" w:hAnsi="Times New Roman" w:cs="Times New Roman"/>
          <w:sz w:val="24"/>
        </w:rPr>
        <w:t xml:space="preserve"> di Pescara e</w:t>
      </w:r>
      <w:r w:rsidR="00B470C0">
        <w:rPr>
          <w:rFonts w:ascii="Times New Roman" w:hAnsi="Times New Roman" w:cs="Times New Roman"/>
          <w:sz w:val="24"/>
        </w:rPr>
        <w:t>d</w:t>
      </w:r>
      <w:r w:rsidR="00FC1095" w:rsidRPr="006F72EB">
        <w:rPr>
          <w:rFonts w:ascii="Times New Roman" w:hAnsi="Times New Roman" w:cs="Times New Roman"/>
          <w:sz w:val="24"/>
        </w:rPr>
        <w:t xml:space="preserve"> </w:t>
      </w:r>
      <w:bookmarkStart w:id="0" w:name="_Hlk29450991"/>
      <w:r w:rsidR="00334717" w:rsidRPr="006F72EB">
        <w:rPr>
          <w:rFonts w:ascii="Times New Roman" w:hAnsi="Times New Roman" w:cs="Times New Roman"/>
          <w:sz w:val="24"/>
        </w:rPr>
        <w:t>il Dipartimento di Scienze Mediche, Orali e Biotecnologiche</w:t>
      </w:r>
      <w:r w:rsidR="00334717" w:rsidRPr="00334717">
        <w:rPr>
          <w:rFonts w:ascii="Times New Roman" w:hAnsi="Times New Roman" w:cs="Times New Roman"/>
          <w:sz w:val="24"/>
        </w:rPr>
        <w:t xml:space="preserve"> </w:t>
      </w:r>
      <w:r w:rsidR="00334717">
        <w:rPr>
          <w:rFonts w:ascii="Times New Roman" w:hAnsi="Times New Roman" w:cs="Times New Roman"/>
          <w:sz w:val="24"/>
        </w:rPr>
        <w:t>del</w:t>
      </w:r>
      <w:r w:rsidR="00334717" w:rsidRPr="006F72EB">
        <w:rPr>
          <w:rFonts w:ascii="Times New Roman" w:hAnsi="Times New Roman" w:cs="Times New Roman"/>
          <w:sz w:val="24"/>
        </w:rPr>
        <w:t>l’Università “G. d’Annunzio” di Chieti-Pescara</w:t>
      </w:r>
      <w:r w:rsidR="00334717">
        <w:rPr>
          <w:rFonts w:ascii="Times New Roman" w:hAnsi="Times New Roman" w:cs="Times New Roman"/>
          <w:sz w:val="24"/>
        </w:rPr>
        <w:t xml:space="preserve">, diretto dal </w:t>
      </w:r>
      <w:r w:rsidR="00334717" w:rsidRPr="007B198F">
        <w:rPr>
          <w:rFonts w:ascii="Times New Roman" w:hAnsi="Times New Roman" w:cs="Times New Roman"/>
          <w:b/>
          <w:i/>
          <w:sz w:val="24"/>
        </w:rPr>
        <w:t>Prof</w:t>
      </w:r>
      <w:r w:rsidR="00334717" w:rsidRPr="006F72EB">
        <w:rPr>
          <w:rFonts w:ascii="Times New Roman" w:hAnsi="Times New Roman" w:cs="Times New Roman"/>
          <w:sz w:val="24"/>
        </w:rPr>
        <w:t xml:space="preserve">. </w:t>
      </w:r>
      <w:r w:rsidR="00334717" w:rsidRPr="00334717">
        <w:rPr>
          <w:rFonts w:ascii="Times New Roman" w:hAnsi="Times New Roman" w:cs="Times New Roman"/>
          <w:b/>
          <w:i/>
          <w:sz w:val="24"/>
        </w:rPr>
        <w:t>Camillo D’Arcangelo</w:t>
      </w:r>
      <w:bookmarkEnd w:id="0"/>
      <w:r w:rsidR="00334717">
        <w:rPr>
          <w:rFonts w:ascii="Times New Roman" w:hAnsi="Times New Roman" w:cs="Times New Roman"/>
          <w:sz w:val="24"/>
        </w:rPr>
        <w:t>,</w:t>
      </w:r>
      <w:r w:rsidR="00FC1095" w:rsidRPr="006F72EB">
        <w:rPr>
          <w:rFonts w:ascii="Times New Roman" w:hAnsi="Times New Roman" w:cs="Times New Roman"/>
          <w:sz w:val="24"/>
        </w:rPr>
        <w:t xml:space="preserve"> è stato avviato il progetto den</w:t>
      </w:r>
      <w:r w:rsidR="00334717">
        <w:rPr>
          <w:rFonts w:ascii="Times New Roman" w:hAnsi="Times New Roman" w:cs="Times New Roman"/>
          <w:sz w:val="24"/>
        </w:rPr>
        <w:t>ominato “</w:t>
      </w:r>
      <w:r w:rsidR="00334717" w:rsidRPr="00B470C0">
        <w:rPr>
          <w:rFonts w:ascii="Times New Roman" w:hAnsi="Times New Roman" w:cs="Times New Roman"/>
          <w:b/>
          <w:sz w:val="24"/>
        </w:rPr>
        <w:t>Odontoiatria Sociale</w:t>
      </w:r>
      <w:r w:rsidR="00334717">
        <w:rPr>
          <w:rFonts w:ascii="Times New Roman" w:hAnsi="Times New Roman" w:cs="Times New Roman"/>
          <w:sz w:val="24"/>
        </w:rPr>
        <w:t xml:space="preserve">”, </w:t>
      </w:r>
      <w:r w:rsidR="004752F0">
        <w:rPr>
          <w:rFonts w:ascii="Times New Roman" w:hAnsi="Times New Roman" w:cs="Times New Roman"/>
          <w:sz w:val="24"/>
        </w:rPr>
        <w:t xml:space="preserve">un programma di prevenzione delle patologie odontoiatriche del cavo orale in favore delle persone “fragili” con vulnerabilità </w:t>
      </w:r>
      <w:r w:rsidR="0072146E">
        <w:rPr>
          <w:rFonts w:ascii="Times New Roman" w:hAnsi="Times New Roman" w:cs="Times New Roman"/>
          <w:sz w:val="24"/>
        </w:rPr>
        <w:t>sociale e</w:t>
      </w:r>
      <w:r w:rsidR="004752F0">
        <w:rPr>
          <w:rFonts w:ascii="Times New Roman" w:hAnsi="Times New Roman" w:cs="Times New Roman"/>
          <w:sz w:val="24"/>
        </w:rPr>
        <w:t>/o sanitaria</w:t>
      </w:r>
      <w:r w:rsidR="00B470C0">
        <w:rPr>
          <w:rFonts w:ascii="Times New Roman" w:hAnsi="Times New Roman" w:cs="Times New Roman"/>
          <w:sz w:val="24"/>
        </w:rPr>
        <w:t>,</w:t>
      </w:r>
      <w:r w:rsidR="004752F0">
        <w:rPr>
          <w:rFonts w:ascii="Times New Roman" w:hAnsi="Times New Roman" w:cs="Times New Roman"/>
          <w:sz w:val="24"/>
        </w:rPr>
        <w:t xml:space="preserve"> rivolto </w:t>
      </w:r>
      <w:r w:rsidR="0072146E">
        <w:rPr>
          <w:rFonts w:ascii="Times New Roman" w:hAnsi="Times New Roman" w:cs="Times New Roman"/>
          <w:sz w:val="24"/>
        </w:rPr>
        <w:t>principalmente a</w:t>
      </w:r>
      <w:r w:rsidR="004752F0">
        <w:rPr>
          <w:rFonts w:ascii="Times New Roman" w:hAnsi="Times New Roman" w:cs="Times New Roman"/>
          <w:sz w:val="24"/>
        </w:rPr>
        <w:t xml:space="preserve"> soggetti quali diversamente abili</w:t>
      </w:r>
      <w:r w:rsidR="0072146E">
        <w:rPr>
          <w:rFonts w:ascii="Times New Roman" w:hAnsi="Times New Roman" w:cs="Times New Roman"/>
          <w:sz w:val="24"/>
        </w:rPr>
        <w:t xml:space="preserve"> non collaboranti</w:t>
      </w:r>
      <w:r w:rsidR="00754A78">
        <w:rPr>
          <w:rFonts w:ascii="Times New Roman" w:hAnsi="Times New Roman" w:cs="Times New Roman"/>
          <w:sz w:val="24"/>
        </w:rPr>
        <w:t xml:space="preserve"> con patologia</w:t>
      </w:r>
      <w:r w:rsidR="0072146E">
        <w:rPr>
          <w:rFonts w:ascii="Times New Roman" w:hAnsi="Times New Roman" w:cs="Times New Roman"/>
          <w:sz w:val="24"/>
        </w:rPr>
        <w:t xml:space="preserve"> e</w:t>
      </w:r>
      <w:r w:rsidR="00334717">
        <w:rPr>
          <w:rFonts w:ascii="Times New Roman" w:hAnsi="Times New Roman" w:cs="Times New Roman"/>
          <w:sz w:val="24"/>
        </w:rPr>
        <w:t>d</w:t>
      </w:r>
      <w:r w:rsidR="004752F0">
        <w:rPr>
          <w:rFonts w:ascii="Times New Roman" w:hAnsi="Times New Roman" w:cs="Times New Roman"/>
          <w:sz w:val="24"/>
        </w:rPr>
        <w:t xml:space="preserve"> a pazienti critici.</w:t>
      </w:r>
    </w:p>
    <w:p w:rsidR="0072146E" w:rsidRDefault="00BF6104" w:rsidP="0072146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2EB">
        <w:rPr>
          <w:rFonts w:ascii="Times New Roman" w:hAnsi="Times New Roman" w:cs="Times New Roman"/>
          <w:sz w:val="24"/>
        </w:rPr>
        <w:t xml:space="preserve">Gli odontoiatri </w:t>
      </w:r>
      <w:r w:rsidR="00A85443" w:rsidRPr="006F72EB">
        <w:rPr>
          <w:rFonts w:ascii="Times New Roman" w:hAnsi="Times New Roman" w:cs="Times New Roman"/>
          <w:sz w:val="24"/>
        </w:rPr>
        <w:t>referenti</w:t>
      </w:r>
      <w:r w:rsidR="00754A78" w:rsidRPr="00754A78">
        <w:rPr>
          <w:rFonts w:ascii="Times New Roman" w:hAnsi="Times New Roman" w:cs="Times New Roman"/>
          <w:sz w:val="24"/>
        </w:rPr>
        <w:t xml:space="preserve"> </w:t>
      </w:r>
      <w:r w:rsidR="00754A78">
        <w:rPr>
          <w:rFonts w:ascii="Times New Roman" w:hAnsi="Times New Roman" w:cs="Times New Roman"/>
          <w:sz w:val="24"/>
        </w:rPr>
        <w:t xml:space="preserve">del </w:t>
      </w:r>
      <w:r w:rsidR="00754A78" w:rsidRPr="00754A78">
        <w:rPr>
          <w:rFonts w:ascii="Times New Roman" w:hAnsi="Times New Roman" w:cs="Times New Roman"/>
          <w:sz w:val="24"/>
        </w:rPr>
        <w:t>Dipartimento di Scienze Mediche, Orali e Biotecnologiche</w:t>
      </w:r>
      <w:r w:rsidR="00A85443" w:rsidRPr="006F72EB">
        <w:rPr>
          <w:rFonts w:ascii="Times New Roman" w:hAnsi="Times New Roman" w:cs="Times New Roman"/>
          <w:sz w:val="24"/>
        </w:rPr>
        <w:t xml:space="preserve"> </w:t>
      </w:r>
      <w:r w:rsidR="0072146E">
        <w:rPr>
          <w:rFonts w:ascii="Times New Roman" w:hAnsi="Times New Roman" w:cs="Times New Roman"/>
          <w:sz w:val="24"/>
        </w:rPr>
        <w:t>del</w:t>
      </w:r>
      <w:r w:rsidR="0072146E" w:rsidRPr="0072146E">
        <w:rPr>
          <w:rFonts w:ascii="Times New Roman" w:hAnsi="Times New Roman" w:cs="Times New Roman"/>
          <w:sz w:val="24"/>
        </w:rPr>
        <w:t>l’Università “G. d’Annunzio” di Chieti-Pescara</w:t>
      </w:r>
      <w:r w:rsidRPr="006F72EB">
        <w:rPr>
          <w:rFonts w:ascii="Times New Roman" w:hAnsi="Times New Roman" w:cs="Times New Roman"/>
          <w:sz w:val="24"/>
        </w:rPr>
        <w:t xml:space="preserve"> </w:t>
      </w:r>
      <w:r w:rsidR="00FC1095" w:rsidRPr="006F72EB">
        <w:rPr>
          <w:rFonts w:ascii="Times New Roman" w:hAnsi="Times New Roman" w:cs="Times New Roman"/>
          <w:sz w:val="24"/>
        </w:rPr>
        <w:t xml:space="preserve">responsabili </w:t>
      </w:r>
      <w:r w:rsidR="00C962E9" w:rsidRPr="006F72EB">
        <w:rPr>
          <w:rFonts w:ascii="Times New Roman" w:hAnsi="Times New Roman" w:cs="Times New Roman"/>
          <w:sz w:val="24"/>
        </w:rPr>
        <w:t xml:space="preserve">dei trattamenti odontoiatrici </w:t>
      </w:r>
      <w:r w:rsidRPr="006F72EB">
        <w:rPr>
          <w:rFonts w:ascii="Times New Roman" w:hAnsi="Times New Roman" w:cs="Times New Roman"/>
          <w:sz w:val="24"/>
        </w:rPr>
        <w:t xml:space="preserve">nei pazienti </w:t>
      </w:r>
      <w:r w:rsidR="00172530">
        <w:rPr>
          <w:rFonts w:ascii="Times New Roman" w:hAnsi="Times New Roman" w:cs="Times New Roman"/>
          <w:sz w:val="24"/>
        </w:rPr>
        <w:t>afferenti al progetto “Odontoiatria Sociale”</w:t>
      </w:r>
      <w:r w:rsidRPr="006F72EB">
        <w:rPr>
          <w:rFonts w:ascii="Times New Roman" w:hAnsi="Times New Roman" w:cs="Times New Roman"/>
          <w:sz w:val="24"/>
        </w:rPr>
        <w:t xml:space="preserve"> </w:t>
      </w:r>
      <w:r w:rsidR="00FC1095" w:rsidRPr="006F72EB">
        <w:rPr>
          <w:rFonts w:ascii="Times New Roman" w:hAnsi="Times New Roman" w:cs="Times New Roman"/>
          <w:sz w:val="24"/>
        </w:rPr>
        <w:t xml:space="preserve">sono il </w:t>
      </w:r>
      <w:r w:rsidR="00334717" w:rsidRPr="00334717">
        <w:rPr>
          <w:rFonts w:ascii="Times New Roman" w:hAnsi="Times New Roman" w:cs="Times New Roman"/>
          <w:b/>
          <w:i/>
          <w:sz w:val="24"/>
        </w:rPr>
        <w:t>P</w:t>
      </w:r>
      <w:r w:rsidR="00FC1095" w:rsidRPr="00334717">
        <w:rPr>
          <w:rFonts w:ascii="Times New Roman" w:hAnsi="Times New Roman" w:cs="Times New Roman"/>
          <w:b/>
          <w:i/>
          <w:sz w:val="24"/>
        </w:rPr>
        <w:t>rof. Domenico Tripodi</w:t>
      </w:r>
      <w:r w:rsidR="00C962E9" w:rsidRPr="006F72EB">
        <w:rPr>
          <w:rFonts w:ascii="Times New Roman" w:hAnsi="Times New Roman" w:cs="Times New Roman"/>
          <w:sz w:val="24"/>
        </w:rPr>
        <w:t>, che si occup</w:t>
      </w:r>
      <w:r w:rsidRPr="006F72EB">
        <w:rPr>
          <w:rFonts w:ascii="Times New Roman" w:hAnsi="Times New Roman" w:cs="Times New Roman"/>
          <w:sz w:val="24"/>
        </w:rPr>
        <w:t>erà</w:t>
      </w:r>
      <w:r w:rsidR="00C962E9" w:rsidRPr="006F72EB">
        <w:rPr>
          <w:rFonts w:ascii="Times New Roman" w:hAnsi="Times New Roman" w:cs="Times New Roman"/>
          <w:sz w:val="24"/>
        </w:rPr>
        <w:t xml:space="preserve"> dei pazienti in età evolutiva e</w:t>
      </w:r>
      <w:r w:rsidR="00334717">
        <w:rPr>
          <w:rFonts w:ascii="Times New Roman" w:hAnsi="Times New Roman" w:cs="Times New Roman"/>
          <w:sz w:val="24"/>
        </w:rPr>
        <w:t>d</w:t>
      </w:r>
      <w:r w:rsidR="00C962E9" w:rsidRPr="006F72EB">
        <w:rPr>
          <w:rFonts w:ascii="Times New Roman" w:hAnsi="Times New Roman" w:cs="Times New Roman"/>
          <w:sz w:val="24"/>
        </w:rPr>
        <w:t xml:space="preserve"> il </w:t>
      </w:r>
      <w:r w:rsidR="00334717" w:rsidRPr="00334717">
        <w:rPr>
          <w:rFonts w:ascii="Times New Roman" w:hAnsi="Times New Roman" w:cs="Times New Roman"/>
          <w:b/>
          <w:i/>
          <w:sz w:val="24"/>
        </w:rPr>
        <w:t>P</w:t>
      </w:r>
      <w:r w:rsidR="00C962E9" w:rsidRPr="00334717">
        <w:rPr>
          <w:rFonts w:ascii="Times New Roman" w:hAnsi="Times New Roman" w:cs="Times New Roman"/>
          <w:b/>
          <w:i/>
          <w:sz w:val="24"/>
        </w:rPr>
        <w:t>rof. Giuseppe Varvara</w:t>
      </w:r>
      <w:r w:rsidR="00C962E9" w:rsidRPr="006F72EB">
        <w:rPr>
          <w:rFonts w:ascii="Times New Roman" w:hAnsi="Times New Roman" w:cs="Times New Roman"/>
          <w:sz w:val="24"/>
        </w:rPr>
        <w:t xml:space="preserve">, che </w:t>
      </w:r>
      <w:r w:rsidR="00A82AEA" w:rsidRPr="006F72EB">
        <w:rPr>
          <w:rFonts w:ascii="Times New Roman" w:hAnsi="Times New Roman" w:cs="Times New Roman"/>
          <w:sz w:val="24"/>
        </w:rPr>
        <w:t>si occup</w:t>
      </w:r>
      <w:r w:rsidRPr="006F72EB">
        <w:rPr>
          <w:rFonts w:ascii="Times New Roman" w:hAnsi="Times New Roman" w:cs="Times New Roman"/>
          <w:sz w:val="24"/>
        </w:rPr>
        <w:t>erà</w:t>
      </w:r>
      <w:r w:rsidR="00C962E9" w:rsidRPr="006F72EB">
        <w:rPr>
          <w:rFonts w:ascii="Times New Roman" w:hAnsi="Times New Roman" w:cs="Times New Roman"/>
          <w:sz w:val="24"/>
        </w:rPr>
        <w:t xml:space="preserve"> dei </w:t>
      </w:r>
      <w:r w:rsidR="00A82AEA" w:rsidRPr="006F72EB">
        <w:rPr>
          <w:rFonts w:ascii="Times New Roman" w:hAnsi="Times New Roman" w:cs="Times New Roman"/>
          <w:sz w:val="24"/>
        </w:rPr>
        <w:t xml:space="preserve">pazienti adulti. </w:t>
      </w:r>
    </w:p>
    <w:p w:rsidR="00FC1095" w:rsidRPr="006F72EB" w:rsidRDefault="00A82AEA" w:rsidP="0072146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2EB">
        <w:rPr>
          <w:rFonts w:ascii="Times New Roman" w:hAnsi="Times New Roman" w:cs="Times New Roman"/>
          <w:sz w:val="24"/>
        </w:rPr>
        <w:t>Il servizio è coordinato dall’U</w:t>
      </w:r>
      <w:r w:rsidR="00334717">
        <w:rPr>
          <w:rFonts w:ascii="Times New Roman" w:hAnsi="Times New Roman" w:cs="Times New Roman"/>
          <w:sz w:val="24"/>
        </w:rPr>
        <w:t xml:space="preserve">nità </w:t>
      </w:r>
      <w:r w:rsidRPr="006F72EB">
        <w:rPr>
          <w:rFonts w:ascii="Times New Roman" w:hAnsi="Times New Roman" w:cs="Times New Roman"/>
          <w:sz w:val="24"/>
        </w:rPr>
        <w:t>O</w:t>
      </w:r>
      <w:r w:rsidR="00334717">
        <w:rPr>
          <w:rFonts w:ascii="Times New Roman" w:hAnsi="Times New Roman" w:cs="Times New Roman"/>
          <w:sz w:val="24"/>
        </w:rPr>
        <w:t xml:space="preserve">perativa </w:t>
      </w:r>
      <w:r w:rsidRPr="006F72EB">
        <w:rPr>
          <w:rFonts w:ascii="Times New Roman" w:hAnsi="Times New Roman" w:cs="Times New Roman"/>
          <w:sz w:val="24"/>
        </w:rPr>
        <w:t>S</w:t>
      </w:r>
      <w:r w:rsidR="00334717">
        <w:rPr>
          <w:rFonts w:ascii="Times New Roman" w:hAnsi="Times New Roman" w:cs="Times New Roman"/>
          <w:sz w:val="24"/>
        </w:rPr>
        <w:t>emplice (UOS)</w:t>
      </w:r>
      <w:r w:rsidRPr="006F72EB">
        <w:rPr>
          <w:rFonts w:ascii="Times New Roman" w:hAnsi="Times New Roman" w:cs="Times New Roman"/>
          <w:sz w:val="24"/>
        </w:rPr>
        <w:t xml:space="preserve"> di </w:t>
      </w:r>
      <w:r w:rsidR="00C962E9" w:rsidRPr="006F72EB">
        <w:rPr>
          <w:rFonts w:ascii="Times New Roman" w:hAnsi="Times New Roman" w:cs="Times New Roman"/>
          <w:sz w:val="24"/>
        </w:rPr>
        <w:t>O</w:t>
      </w:r>
      <w:r w:rsidRPr="006F72EB">
        <w:rPr>
          <w:rFonts w:ascii="Times New Roman" w:hAnsi="Times New Roman" w:cs="Times New Roman"/>
          <w:sz w:val="24"/>
        </w:rPr>
        <w:t xml:space="preserve">dontoiatria Territoriale, diretto dalla </w:t>
      </w:r>
      <w:r w:rsidR="00B470C0" w:rsidRPr="00B470C0">
        <w:rPr>
          <w:rFonts w:ascii="Times New Roman" w:hAnsi="Times New Roman" w:cs="Times New Roman"/>
          <w:b/>
          <w:i/>
          <w:sz w:val="24"/>
        </w:rPr>
        <w:t>D</w:t>
      </w:r>
      <w:r w:rsidRPr="00334717">
        <w:rPr>
          <w:rFonts w:ascii="Times New Roman" w:hAnsi="Times New Roman" w:cs="Times New Roman"/>
          <w:b/>
          <w:i/>
          <w:sz w:val="24"/>
        </w:rPr>
        <w:t>ott.ssa Daniela Arcieri Mastromattei</w:t>
      </w:r>
      <w:r w:rsidRPr="006F72EB">
        <w:rPr>
          <w:rFonts w:ascii="Times New Roman" w:hAnsi="Times New Roman" w:cs="Times New Roman"/>
          <w:sz w:val="24"/>
        </w:rPr>
        <w:t xml:space="preserve">, supportata dal </w:t>
      </w:r>
      <w:r w:rsidR="007B198F" w:rsidRPr="00B470C0">
        <w:rPr>
          <w:rFonts w:ascii="Times New Roman" w:hAnsi="Times New Roman" w:cs="Times New Roman"/>
          <w:b/>
          <w:i/>
          <w:sz w:val="24"/>
        </w:rPr>
        <w:t>D</w:t>
      </w:r>
      <w:r w:rsidRPr="00B470C0">
        <w:rPr>
          <w:rFonts w:ascii="Times New Roman" w:hAnsi="Times New Roman" w:cs="Times New Roman"/>
          <w:b/>
          <w:i/>
          <w:sz w:val="24"/>
        </w:rPr>
        <w:t>ott. Gianfranco Ricci</w:t>
      </w:r>
      <w:r w:rsidRPr="006F72EB">
        <w:rPr>
          <w:rFonts w:ascii="Times New Roman" w:hAnsi="Times New Roman" w:cs="Times New Roman"/>
          <w:sz w:val="24"/>
        </w:rPr>
        <w:t xml:space="preserve"> e dal personale </w:t>
      </w:r>
      <w:r w:rsidR="00334717">
        <w:rPr>
          <w:rFonts w:ascii="Times New Roman" w:hAnsi="Times New Roman" w:cs="Times New Roman"/>
          <w:sz w:val="24"/>
        </w:rPr>
        <w:t>infermieristico afferente alla suddetta UOS.</w:t>
      </w:r>
    </w:p>
    <w:p w:rsidR="0072146E" w:rsidRPr="00B470C0" w:rsidRDefault="0072146E" w:rsidP="00706A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0C0">
        <w:rPr>
          <w:rFonts w:ascii="Times New Roman" w:hAnsi="Times New Roman" w:cs="Times New Roman"/>
          <w:sz w:val="24"/>
          <w:szCs w:val="24"/>
        </w:rPr>
        <w:t xml:space="preserve">Le prenotazioni sono </w:t>
      </w:r>
      <w:r w:rsidR="00706AB5" w:rsidRPr="00B470C0">
        <w:rPr>
          <w:rFonts w:ascii="Times New Roman" w:hAnsi="Times New Roman" w:cs="Times New Roman"/>
          <w:sz w:val="24"/>
          <w:szCs w:val="24"/>
        </w:rPr>
        <w:t>effettuabili tramite</w:t>
      </w:r>
      <w:r w:rsidR="00743154" w:rsidRPr="00B470C0">
        <w:rPr>
          <w:rFonts w:ascii="Times New Roman" w:hAnsi="Times New Roman" w:cs="Times New Roman"/>
          <w:sz w:val="24"/>
          <w:szCs w:val="24"/>
        </w:rPr>
        <w:t xml:space="preserve"> CUP </w:t>
      </w:r>
      <w:r w:rsidR="00B470C0" w:rsidRPr="00B470C0">
        <w:rPr>
          <w:rFonts w:ascii="Times New Roman" w:hAnsi="Times New Roman" w:cs="Times New Roman"/>
          <w:sz w:val="24"/>
          <w:szCs w:val="24"/>
        </w:rPr>
        <w:t xml:space="preserve">(contattando il numero 800 827 827 da telefono fisso e 0872 226 da cellulare o recandosi presso gli sportelli CUP presenti nel territorio della ASL di Pescara) </w:t>
      </w:r>
      <w:r w:rsidRPr="00B470C0">
        <w:rPr>
          <w:rFonts w:ascii="Times New Roman" w:hAnsi="Times New Roman" w:cs="Times New Roman"/>
          <w:sz w:val="24"/>
          <w:szCs w:val="24"/>
        </w:rPr>
        <w:t xml:space="preserve">con impegnativa del medico </w:t>
      </w:r>
      <w:r w:rsidR="00743154" w:rsidRPr="00B470C0">
        <w:rPr>
          <w:rFonts w:ascii="Times New Roman" w:hAnsi="Times New Roman" w:cs="Times New Roman"/>
          <w:sz w:val="24"/>
          <w:szCs w:val="24"/>
        </w:rPr>
        <w:t>curante</w:t>
      </w:r>
      <w:r w:rsidR="00B470C0" w:rsidRPr="00B470C0">
        <w:rPr>
          <w:rFonts w:ascii="Times New Roman" w:hAnsi="Times New Roman" w:cs="Times New Roman"/>
          <w:sz w:val="24"/>
          <w:szCs w:val="24"/>
        </w:rPr>
        <w:t xml:space="preserve"> recante la prescrizione di </w:t>
      </w:r>
      <w:r w:rsidR="00B470C0">
        <w:rPr>
          <w:rFonts w:ascii="Times New Roman" w:hAnsi="Times New Roman" w:cs="Times New Roman"/>
          <w:sz w:val="24"/>
          <w:szCs w:val="24"/>
        </w:rPr>
        <w:t>“</w:t>
      </w:r>
      <w:r w:rsidR="00B470C0" w:rsidRPr="00B470C0">
        <w:rPr>
          <w:rFonts w:ascii="Times New Roman" w:hAnsi="Times New Roman" w:cs="Times New Roman"/>
          <w:i/>
          <w:sz w:val="24"/>
          <w:szCs w:val="24"/>
        </w:rPr>
        <w:t xml:space="preserve">Visita </w:t>
      </w:r>
      <w:r w:rsidR="00B470C0">
        <w:rPr>
          <w:rFonts w:ascii="Times New Roman" w:hAnsi="Times New Roman" w:cs="Times New Roman"/>
          <w:i/>
          <w:sz w:val="24"/>
          <w:szCs w:val="24"/>
        </w:rPr>
        <w:t>O</w:t>
      </w:r>
      <w:r w:rsidR="00B470C0" w:rsidRPr="00B470C0">
        <w:rPr>
          <w:rFonts w:ascii="Times New Roman" w:hAnsi="Times New Roman" w:cs="Times New Roman"/>
          <w:i/>
          <w:sz w:val="24"/>
          <w:szCs w:val="24"/>
        </w:rPr>
        <w:t>dontoiatrica per paziente non collaborante</w:t>
      </w:r>
      <w:r w:rsidR="00B470C0">
        <w:rPr>
          <w:rFonts w:ascii="Times New Roman" w:hAnsi="Times New Roman" w:cs="Times New Roman"/>
          <w:sz w:val="24"/>
          <w:szCs w:val="24"/>
        </w:rPr>
        <w:t>”</w:t>
      </w:r>
      <w:r w:rsidR="00743154" w:rsidRPr="00B470C0">
        <w:rPr>
          <w:rFonts w:ascii="Times New Roman" w:hAnsi="Times New Roman" w:cs="Times New Roman"/>
          <w:sz w:val="24"/>
          <w:szCs w:val="24"/>
        </w:rPr>
        <w:t>.</w:t>
      </w:r>
    </w:p>
    <w:p w:rsidR="00890D08" w:rsidRDefault="00890D08" w:rsidP="00890D0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2EB">
        <w:rPr>
          <w:rFonts w:ascii="Times New Roman" w:hAnsi="Times New Roman" w:cs="Times New Roman"/>
          <w:sz w:val="24"/>
        </w:rPr>
        <w:t>Le prime visite odontoiatrich</w:t>
      </w:r>
      <w:r>
        <w:rPr>
          <w:rFonts w:ascii="Times New Roman" w:hAnsi="Times New Roman" w:cs="Times New Roman"/>
          <w:sz w:val="24"/>
        </w:rPr>
        <w:t>e per pazienti non collaboranti</w:t>
      </w:r>
      <w:r w:rsidRPr="006F72EB">
        <w:rPr>
          <w:rFonts w:ascii="Times New Roman" w:hAnsi="Times New Roman" w:cs="Times New Roman"/>
          <w:sz w:val="24"/>
        </w:rPr>
        <w:t xml:space="preserve"> saranno esp</w:t>
      </w:r>
      <w:r>
        <w:rPr>
          <w:rFonts w:ascii="Times New Roman" w:hAnsi="Times New Roman" w:cs="Times New Roman"/>
          <w:sz w:val="24"/>
        </w:rPr>
        <w:t>letate presso l'ambulatorio di O</w:t>
      </w:r>
      <w:r w:rsidRPr="006F72EB">
        <w:rPr>
          <w:rFonts w:ascii="Times New Roman" w:hAnsi="Times New Roman" w:cs="Times New Roman"/>
          <w:sz w:val="24"/>
        </w:rPr>
        <w:t>dontoiatria del P</w:t>
      </w:r>
      <w:r>
        <w:rPr>
          <w:rFonts w:ascii="Times New Roman" w:hAnsi="Times New Roman" w:cs="Times New Roman"/>
          <w:sz w:val="24"/>
        </w:rPr>
        <w:t xml:space="preserve">residio </w:t>
      </w:r>
      <w:r w:rsidRPr="006F72EB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spedaliero</w:t>
      </w:r>
      <w:r w:rsidRPr="006F72EB">
        <w:rPr>
          <w:rFonts w:ascii="Times New Roman" w:hAnsi="Times New Roman" w:cs="Times New Roman"/>
          <w:sz w:val="24"/>
        </w:rPr>
        <w:t xml:space="preserve"> di Pescara</w:t>
      </w:r>
      <w:r>
        <w:rPr>
          <w:rFonts w:ascii="Times New Roman" w:hAnsi="Times New Roman" w:cs="Times New Roman"/>
          <w:sz w:val="24"/>
        </w:rPr>
        <w:t>, sito</w:t>
      </w:r>
      <w:r w:rsidRPr="006F72EB">
        <w:rPr>
          <w:rFonts w:ascii="Times New Roman" w:hAnsi="Times New Roman" w:cs="Times New Roman"/>
          <w:sz w:val="24"/>
        </w:rPr>
        <w:t xml:space="preserve"> al 1° piano </w:t>
      </w:r>
      <w:r>
        <w:rPr>
          <w:rFonts w:ascii="Times New Roman" w:hAnsi="Times New Roman" w:cs="Times New Roman"/>
          <w:sz w:val="24"/>
        </w:rPr>
        <w:t>A</w:t>
      </w:r>
      <w:r w:rsidRPr="006F72EB">
        <w:rPr>
          <w:rFonts w:ascii="Times New Roman" w:hAnsi="Times New Roman" w:cs="Times New Roman"/>
          <w:sz w:val="24"/>
        </w:rPr>
        <w:t xml:space="preserve">la </w:t>
      </w:r>
      <w:r>
        <w:rPr>
          <w:rFonts w:ascii="Times New Roman" w:hAnsi="Times New Roman" w:cs="Times New Roman"/>
          <w:sz w:val="24"/>
        </w:rPr>
        <w:t>O</w:t>
      </w:r>
      <w:r w:rsidRPr="006F72EB">
        <w:rPr>
          <w:rFonts w:ascii="Times New Roman" w:hAnsi="Times New Roman" w:cs="Times New Roman"/>
          <w:sz w:val="24"/>
        </w:rPr>
        <w:t>vest</w:t>
      </w:r>
      <w:r>
        <w:rPr>
          <w:rFonts w:ascii="Times New Roman" w:hAnsi="Times New Roman" w:cs="Times New Roman"/>
          <w:sz w:val="24"/>
        </w:rPr>
        <w:t>,</w:t>
      </w:r>
      <w:r w:rsidRPr="006F72EB">
        <w:rPr>
          <w:rFonts w:ascii="Times New Roman" w:hAnsi="Times New Roman" w:cs="Times New Roman"/>
          <w:sz w:val="24"/>
        </w:rPr>
        <w:t> il martedì ogni 2 settimane</w:t>
      </w:r>
      <w:r>
        <w:rPr>
          <w:rFonts w:ascii="Times New Roman" w:hAnsi="Times New Roman" w:cs="Times New Roman"/>
          <w:sz w:val="24"/>
        </w:rPr>
        <w:t xml:space="preserve"> con </w:t>
      </w:r>
      <w:r w:rsidRPr="006F72EB">
        <w:rPr>
          <w:rFonts w:ascii="Times New Roman" w:hAnsi="Times New Roman" w:cs="Times New Roman"/>
          <w:sz w:val="24"/>
        </w:rPr>
        <w:t>un'agenda riservata</w:t>
      </w:r>
      <w:r>
        <w:rPr>
          <w:rFonts w:ascii="Times New Roman" w:hAnsi="Times New Roman" w:cs="Times New Roman"/>
          <w:sz w:val="24"/>
        </w:rPr>
        <w:t>.</w:t>
      </w:r>
      <w:bookmarkStart w:id="1" w:name="_GoBack"/>
      <w:bookmarkEnd w:id="1"/>
    </w:p>
    <w:p w:rsidR="00172530" w:rsidRDefault="00B470C0" w:rsidP="0072146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</w:t>
      </w:r>
      <w:r w:rsidR="00FC1095" w:rsidRPr="006F72EB">
        <w:rPr>
          <w:rFonts w:ascii="Times New Roman" w:hAnsi="Times New Roman" w:cs="Times New Roman"/>
          <w:sz w:val="24"/>
        </w:rPr>
        <w:t xml:space="preserve"> </w:t>
      </w:r>
      <w:r w:rsidR="00BF6104" w:rsidRPr="006F72EB">
        <w:rPr>
          <w:rFonts w:ascii="Times New Roman" w:hAnsi="Times New Roman" w:cs="Times New Roman"/>
          <w:sz w:val="24"/>
        </w:rPr>
        <w:t>trattamento </w:t>
      </w:r>
      <w:r w:rsidR="00754A78">
        <w:rPr>
          <w:rFonts w:ascii="Times New Roman" w:hAnsi="Times New Roman" w:cs="Times New Roman"/>
          <w:sz w:val="24"/>
        </w:rPr>
        <w:t xml:space="preserve">delle patologie del cavo orale </w:t>
      </w:r>
      <w:r>
        <w:rPr>
          <w:rFonts w:ascii="Times New Roman" w:hAnsi="Times New Roman" w:cs="Times New Roman"/>
          <w:sz w:val="24"/>
        </w:rPr>
        <w:t xml:space="preserve">avverrà </w:t>
      </w:r>
      <w:r w:rsidR="00706AB5">
        <w:rPr>
          <w:rFonts w:ascii="Times New Roman" w:hAnsi="Times New Roman" w:cs="Times New Roman"/>
          <w:sz w:val="24"/>
        </w:rPr>
        <w:t xml:space="preserve">nell’ambulatorio odontoiatrico </w:t>
      </w:r>
      <w:r w:rsidR="00D53CC5">
        <w:rPr>
          <w:rFonts w:ascii="Times New Roman" w:hAnsi="Times New Roman" w:cs="Times New Roman"/>
          <w:sz w:val="24"/>
        </w:rPr>
        <w:t>dell’Ospedale</w:t>
      </w:r>
      <w:r w:rsidR="00706AB5">
        <w:rPr>
          <w:rFonts w:ascii="Times New Roman" w:hAnsi="Times New Roman" w:cs="Times New Roman"/>
          <w:sz w:val="24"/>
        </w:rPr>
        <w:t xml:space="preserve"> di Pescara </w:t>
      </w:r>
      <w:r w:rsidR="00754A78">
        <w:rPr>
          <w:rFonts w:ascii="Times New Roman" w:hAnsi="Times New Roman" w:cs="Times New Roman"/>
          <w:sz w:val="24"/>
        </w:rPr>
        <w:t>e,</w:t>
      </w:r>
      <w:r w:rsidR="00706AB5">
        <w:rPr>
          <w:rFonts w:ascii="Times New Roman" w:hAnsi="Times New Roman" w:cs="Times New Roman"/>
          <w:sz w:val="24"/>
        </w:rPr>
        <w:t xml:space="preserve"> ove necessario, </w:t>
      </w:r>
      <w:r w:rsidR="00BF6104" w:rsidRPr="006F72EB">
        <w:rPr>
          <w:rFonts w:ascii="Times New Roman" w:hAnsi="Times New Roman" w:cs="Times New Roman"/>
          <w:sz w:val="24"/>
        </w:rPr>
        <w:t>in</w:t>
      </w:r>
      <w:r w:rsidR="00FC1095" w:rsidRPr="006F72EB">
        <w:rPr>
          <w:rFonts w:ascii="Times New Roman" w:hAnsi="Times New Roman" w:cs="Times New Roman"/>
          <w:sz w:val="24"/>
        </w:rPr>
        <w:t xml:space="preserve"> sala operatoria</w:t>
      </w:r>
      <w:r>
        <w:rPr>
          <w:rFonts w:ascii="Times New Roman" w:hAnsi="Times New Roman" w:cs="Times New Roman"/>
          <w:sz w:val="24"/>
        </w:rPr>
        <w:t>,</w:t>
      </w:r>
      <w:r w:rsidR="00FC1095" w:rsidRPr="006F72EB">
        <w:rPr>
          <w:rFonts w:ascii="Times New Roman" w:hAnsi="Times New Roman" w:cs="Times New Roman"/>
          <w:sz w:val="24"/>
        </w:rPr>
        <w:t xml:space="preserve"> in anestesia generale</w:t>
      </w:r>
      <w:r>
        <w:rPr>
          <w:rFonts w:ascii="Times New Roman" w:hAnsi="Times New Roman" w:cs="Times New Roman"/>
          <w:sz w:val="24"/>
        </w:rPr>
        <w:t>,</w:t>
      </w:r>
      <w:r w:rsidR="00FC1095" w:rsidRPr="006F72EB">
        <w:rPr>
          <w:rFonts w:ascii="Times New Roman" w:hAnsi="Times New Roman" w:cs="Times New Roman"/>
          <w:sz w:val="24"/>
        </w:rPr>
        <w:t xml:space="preserve"> presso il P</w:t>
      </w:r>
      <w:r w:rsidR="00931585">
        <w:rPr>
          <w:rFonts w:ascii="Times New Roman" w:hAnsi="Times New Roman" w:cs="Times New Roman"/>
          <w:sz w:val="24"/>
        </w:rPr>
        <w:t>residio Ospedaliero</w:t>
      </w:r>
      <w:r w:rsidR="00FC1095" w:rsidRPr="006F72EB">
        <w:rPr>
          <w:rFonts w:ascii="Times New Roman" w:hAnsi="Times New Roman" w:cs="Times New Roman"/>
          <w:sz w:val="24"/>
        </w:rPr>
        <w:t xml:space="preserve"> di Popoli</w:t>
      </w:r>
      <w:r w:rsidR="00931585">
        <w:rPr>
          <w:rFonts w:ascii="Times New Roman" w:hAnsi="Times New Roman" w:cs="Times New Roman"/>
          <w:sz w:val="24"/>
        </w:rPr>
        <w:t>,</w:t>
      </w:r>
      <w:r w:rsidR="00FC1095" w:rsidRPr="006F72EB">
        <w:rPr>
          <w:rFonts w:ascii="Times New Roman" w:hAnsi="Times New Roman" w:cs="Times New Roman"/>
          <w:sz w:val="24"/>
        </w:rPr>
        <w:t xml:space="preserve"> </w:t>
      </w:r>
      <w:r w:rsidR="00BF6104" w:rsidRPr="006F72EB">
        <w:rPr>
          <w:rFonts w:ascii="Times New Roman" w:hAnsi="Times New Roman" w:cs="Times New Roman"/>
          <w:sz w:val="24"/>
        </w:rPr>
        <w:t>co</w:t>
      </w:r>
      <w:r w:rsidR="00FC1095" w:rsidRPr="006F72EB">
        <w:rPr>
          <w:rFonts w:ascii="Times New Roman" w:hAnsi="Times New Roman" w:cs="Times New Roman"/>
          <w:sz w:val="24"/>
        </w:rPr>
        <w:t>n sedute operatorie programmate ogni 15 giorni</w:t>
      </w:r>
      <w:r w:rsidR="00BF6104" w:rsidRPr="006F72EB">
        <w:rPr>
          <w:rFonts w:ascii="Times New Roman" w:hAnsi="Times New Roman" w:cs="Times New Roman"/>
          <w:sz w:val="24"/>
        </w:rPr>
        <w:t xml:space="preserve"> in regime di day surgery</w:t>
      </w:r>
      <w:r w:rsidR="006F72EB">
        <w:rPr>
          <w:rFonts w:ascii="Times New Roman" w:hAnsi="Times New Roman" w:cs="Times New Roman"/>
          <w:sz w:val="24"/>
        </w:rPr>
        <w:t xml:space="preserve">. Il servizio </w:t>
      </w:r>
      <w:r w:rsidR="00754A78">
        <w:rPr>
          <w:rFonts w:ascii="Times New Roman" w:hAnsi="Times New Roman" w:cs="Times New Roman"/>
          <w:sz w:val="24"/>
        </w:rPr>
        <w:t xml:space="preserve">in anestesia generale </w:t>
      </w:r>
      <w:r w:rsidR="006F72EB">
        <w:rPr>
          <w:rFonts w:ascii="Times New Roman" w:hAnsi="Times New Roman" w:cs="Times New Roman"/>
          <w:sz w:val="24"/>
        </w:rPr>
        <w:t xml:space="preserve">è svolto con la collaborazione </w:t>
      </w:r>
      <w:r w:rsidR="00260064">
        <w:rPr>
          <w:rFonts w:ascii="Times New Roman" w:hAnsi="Times New Roman" w:cs="Times New Roman"/>
          <w:sz w:val="24"/>
        </w:rPr>
        <w:t xml:space="preserve">del personale medico ed infermieristico </w:t>
      </w:r>
      <w:r w:rsidR="006F72EB" w:rsidRPr="006F72EB">
        <w:rPr>
          <w:rFonts w:ascii="Times New Roman" w:hAnsi="Times New Roman" w:cs="Times New Roman"/>
          <w:sz w:val="24"/>
        </w:rPr>
        <w:t xml:space="preserve">afferente </w:t>
      </w:r>
      <w:r>
        <w:rPr>
          <w:rFonts w:ascii="Times New Roman" w:hAnsi="Times New Roman" w:cs="Times New Roman"/>
          <w:sz w:val="24"/>
        </w:rPr>
        <w:t>al</w:t>
      </w:r>
      <w:r w:rsidR="006F72EB">
        <w:rPr>
          <w:rFonts w:ascii="Times New Roman" w:hAnsi="Times New Roman" w:cs="Times New Roman"/>
          <w:sz w:val="24"/>
        </w:rPr>
        <w:t>l’</w:t>
      </w:r>
      <w:r w:rsidR="00BF6104" w:rsidRPr="006F72EB">
        <w:rPr>
          <w:rFonts w:ascii="Times New Roman" w:hAnsi="Times New Roman" w:cs="Times New Roman"/>
          <w:sz w:val="24"/>
        </w:rPr>
        <w:t>U</w:t>
      </w:r>
      <w:r w:rsidR="00260064">
        <w:rPr>
          <w:rFonts w:ascii="Times New Roman" w:hAnsi="Times New Roman" w:cs="Times New Roman"/>
          <w:sz w:val="24"/>
        </w:rPr>
        <w:t xml:space="preserve">nità </w:t>
      </w:r>
      <w:r w:rsidR="00BF6104" w:rsidRPr="006F72EB">
        <w:rPr>
          <w:rFonts w:ascii="Times New Roman" w:hAnsi="Times New Roman" w:cs="Times New Roman"/>
          <w:sz w:val="24"/>
        </w:rPr>
        <w:t>O</w:t>
      </w:r>
      <w:r w:rsidR="00260064">
        <w:rPr>
          <w:rFonts w:ascii="Times New Roman" w:hAnsi="Times New Roman" w:cs="Times New Roman"/>
          <w:sz w:val="24"/>
        </w:rPr>
        <w:t xml:space="preserve">perativa </w:t>
      </w:r>
      <w:r w:rsidR="00BF6104" w:rsidRPr="006F72EB">
        <w:rPr>
          <w:rFonts w:ascii="Times New Roman" w:hAnsi="Times New Roman" w:cs="Times New Roman"/>
          <w:sz w:val="24"/>
        </w:rPr>
        <w:t>S</w:t>
      </w:r>
      <w:r w:rsidR="00260064">
        <w:rPr>
          <w:rFonts w:ascii="Times New Roman" w:hAnsi="Times New Roman" w:cs="Times New Roman"/>
          <w:sz w:val="24"/>
        </w:rPr>
        <w:t xml:space="preserve">emplice </w:t>
      </w:r>
      <w:r w:rsidR="00BF6104" w:rsidRPr="006F72EB">
        <w:rPr>
          <w:rFonts w:ascii="Times New Roman" w:hAnsi="Times New Roman" w:cs="Times New Roman"/>
          <w:sz w:val="24"/>
        </w:rPr>
        <w:t>D</w:t>
      </w:r>
      <w:r w:rsidR="00260064">
        <w:rPr>
          <w:rFonts w:ascii="Times New Roman" w:hAnsi="Times New Roman" w:cs="Times New Roman"/>
          <w:sz w:val="24"/>
        </w:rPr>
        <w:t>ipartimentale (UOSD)</w:t>
      </w:r>
      <w:r w:rsidR="00BF6104" w:rsidRPr="006F72EB">
        <w:rPr>
          <w:rFonts w:ascii="Times New Roman" w:hAnsi="Times New Roman" w:cs="Times New Roman"/>
          <w:sz w:val="24"/>
        </w:rPr>
        <w:t xml:space="preserve"> di Chiru</w:t>
      </w:r>
      <w:r w:rsidR="00A85443" w:rsidRPr="006F72EB">
        <w:rPr>
          <w:rFonts w:ascii="Times New Roman" w:hAnsi="Times New Roman" w:cs="Times New Roman"/>
          <w:sz w:val="24"/>
        </w:rPr>
        <w:t>r</w:t>
      </w:r>
      <w:r w:rsidR="00BF6104" w:rsidRPr="006F72EB">
        <w:rPr>
          <w:rFonts w:ascii="Times New Roman" w:hAnsi="Times New Roman" w:cs="Times New Roman"/>
          <w:sz w:val="24"/>
        </w:rPr>
        <w:t xml:space="preserve">gia </w:t>
      </w:r>
      <w:r w:rsidR="00A85443" w:rsidRPr="006F72EB">
        <w:rPr>
          <w:rFonts w:ascii="Times New Roman" w:hAnsi="Times New Roman" w:cs="Times New Roman"/>
          <w:sz w:val="24"/>
        </w:rPr>
        <w:t>G</w:t>
      </w:r>
      <w:r w:rsidR="00BF6104" w:rsidRPr="006F72EB">
        <w:rPr>
          <w:rFonts w:ascii="Times New Roman" w:hAnsi="Times New Roman" w:cs="Times New Roman"/>
          <w:sz w:val="24"/>
        </w:rPr>
        <w:t>enerale</w:t>
      </w:r>
      <w:r w:rsidR="00260064">
        <w:rPr>
          <w:rFonts w:ascii="Times New Roman" w:hAnsi="Times New Roman" w:cs="Times New Roman"/>
          <w:sz w:val="24"/>
        </w:rPr>
        <w:t>,</w:t>
      </w:r>
      <w:r w:rsidR="00BF6104" w:rsidRPr="006F72EB">
        <w:rPr>
          <w:rFonts w:ascii="Times New Roman" w:hAnsi="Times New Roman" w:cs="Times New Roman"/>
          <w:sz w:val="24"/>
        </w:rPr>
        <w:t xml:space="preserve"> diretto</w:t>
      </w:r>
      <w:r w:rsidR="00A85443" w:rsidRPr="006F72EB">
        <w:rPr>
          <w:rFonts w:ascii="Times New Roman" w:hAnsi="Times New Roman" w:cs="Times New Roman"/>
          <w:sz w:val="24"/>
        </w:rPr>
        <w:t xml:space="preserve"> dal </w:t>
      </w:r>
      <w:r w:rsidR="00260064" w:rsidRPr="00260064">
        <w:rPr>
          <w:rFonts w:ascii="Times New Roman" w:hAnsi="Times New Roman" w:cs="Times New Roman"/>
          <w:b/>
          <w:i/>
          <w:sz w:val="24"/>
        </w:rPr>
        <w:t>D</w:t>
      </w:r>
      <w:r w:rsidR="00A85443" w:rsidRPr="00260064">
        <w:rPr>
          <w:rFonts w:ascii="Times New Roman" w:hAnsi="Times New Roman" w:cs="Times New Roman"/>
          <w:b/>
          <w:i/>
          <w:sz w:val="24"/>
        </w:rPr>
        <w:t>ott. Vincenzo Vittorin</w:t>
      </w:r>
      <w:r w:rsidR="00931585">
        <w:rPr>
          <w:rFonts w:ascii="Times New Roman" w:hAnsi="Times New Roman" w:cs="Times New Roman"/>
          <w:b/>
          <w:i/>
          <w:sz w:val="24"/>
        </w:rPr>
        <w:t>i</w:t>
      </w:r>
      <w:r w:rsidR="00260064">
        <w:rPr>
          <w:rFonts w:ascii="Times New Roman" w:hAnsi="Times New Roman" w:cs="Times New Roman"/>
          <w:sz w:val="24"/>
        </w:rPr>
        <w:t>,</w:t>
      </w:r>
      <w:r w:rsidR="006F72EB">
        <w:rPr>
          <w:rFonts w:ascii="Times New Roman" w:hAnsi="Times New Roman" w:cs="Times New Roman"/>
          <w:sz w:val="24"/>
        </w:rPr>
        <w:t xml:space="preserve"> e</w:t>
      </w:r>
      <w:r>
        <w:rPr>
          <w:rFonts w:ascii="Times New Roman" w:hAnsi="Times New Roman" w:cs="Times New Roman"/>
          <w:sz w:val="24"/>
        </w:rPr>
        <w:t>d</w:t>
      </w:r>
      <w:r w:rsidR="006F72E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all’Unità </w:t>
      </w:r>
      <w:r w:rsidRPr="006F72EB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perativa </w:t>
      </w:r>
      <w:r w:rsidRPr="006F72EB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emplice </w:t>
      </w:r>
      <w:r w:rsidRPr="006F72EB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ipartimentale (UOSD) di </w:t>
      </w:r>
      <w:r w:rsidRPr="00172530">
        <w:rPr>
          <w:rFonts w:ascii="Times New Roman" w:hAnsi="Times New Roman" w:cs="Times New Roman"/>
          <w:sz w:val="24"/>
        </w:rPr>
        <w:t>Terapia Intensiva post</w:t>
      </w:r>
      <w:r>
        <w:rPr>
          <w:rFonts w:ascii="Times New Roman" w:hAnsi="Times New Roman" w:cs="Times New Roman"/>
          <w:sz w:val="24"/>
        </w:rPr>
        <w:t>-</w:t>
      </w:r>
      <w:r w:rsidRPr="00172530">
        <w:rPr>
          <w:rFonts w:ascii="Times New Roman" w:hAnsi="Times New Roman" w:cs="Times New Roman"/>
          <w:sz w:val="24"/>
        </w:rPr>
        <w:t xml:space="preserve"> operatoria</w:t>
      </w:r>
      <w:r>
        <w:rPr>
          <w:rFonts w:ascii="Times New Roman" w:hAnsi="Times New Roman" w:cs="Times New Roman"/>
          <w:sz w:val="24"/>
        </w:rPr>
        <w:t xml:space="preserve"> del Presidio Ospedaliero di Popoli</w:t>
      </w:r>
      <w:r>
        <w:rPr>
          <w:rFonts w:ascii="Times New Roman" w:hAnsi="Times New Roman" w:cs="Times New Roman"/>
          <w:sz w:val="24"/>
        </w:rPr>
        <w:t xml:space="preserve">, Responsabile </w:t>
      </w:r>
      <w:r w:rsidR="00260064" w:rsidRPr="00260064">
        <w:rPr>
          <w:rFonts w:ascii="Times New Roman" w:hAnsi="Times New Roman" w:cs="Times New Roman"/>
          <w:b/>
          <w:i/>
          <w:sz w:val="24"/>
        </w:rPr>
        <w:t>D</w:t>
      </w:r>
      <w:r w:rsidR="006F72EB" w:rsidRPr="00260064">
        <w:rPr>
          <w:rFonts w:ascii="Times New Roman" w:hAnsi="Times New Roman" w:cs="Times New Roman"/>
          <w:b/>
          <w:i/>
          <w:sz w:val="24"/>
        </w:rPr>
        <w:t>ot</w:t>
      </w:r>
      <w:r w:rsidR="00172530" w:rsidRPr="00260064">
        <w:rPr>
          <w:rFonts w:ascii="Times New Roman" w:hAnsi="Times New Roman" w:cs="Times New Roman"/>
          <w:b/>
          <w:i/>
          <w:sz w:val="24"/>
        </w:rPr>
        <w:t>t. Vincenzo Gargano</w:t>
      </w:r>
      <w:r>
        <w:rPr>
          <w:rFonts w:ascii="Times New Roman" w:hAnsi="Times New Roman" w:cs="Times New Roman"/>
          <w:sz w:val="24"/>
        </w:rPr>
        <w:t>.</w:t>
      </w:r>
    </w:p>
    <w:p w:rsidR="0072146E" w:rsidRPr="006F72EB" w:rsidRDefault="0072146E">
      <w:pPr>
        <w:spacing w:line="360" w:lineRule="auto"/>
        <w:rPr>
          <w:rFonts w:ascii="Times New Roman" w:hAnsi="Times New Roman" w:cs="Times New Roman"/>
          <w:sz w:val="24"/>
        </w:rPr>
      </w:pPr>
    </w:p>
    <w:sectPr w:rsidR="0072146E" w:rsidRPr="006F72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89"/>
    <w:rsid w:val="00172530"/>
    <w:rsid w:val="001A6544"/>
    <w:rsid w:val="00260064"/>
    <w:rsid w:val="00334717"/>
    <w:rsid w:val="00403E89"/>
    <w:rsid w:val="004752F0"/>
    <w:rsid w:val="006F72EB"/>
    <w:rsid w:val="00702DE2"/>
    <w:rsid w:val="00706AB5"/>
    <w:rsid w:val="0072146E"/>
    <w:rsid w:val="00743154"/>
    <w:rsid w:val="00754A78"/>
    <w:rsid w:val="007B198F"/>
    <w:rsid w:val="00890D08"/>
    <w:rsid w:val="00931585"/>
    <w:rsid w:val="00A82AEA"/>
    <w:rsid w:val="00A85443"/>
    <w:rsid w:val="00B470C0"/>
    <w:rsid w:val="00BF6104"/>
    <w:rsid w:val="00C962E9"/>
    <w:rsid w:val="00CD1B77"/>
    <w:rsid w:val="00D53CC5"/>
    <w:rsid w:val="00FC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Varvara</dc:creator>
  <cp:keywords/>
  <dc:description/>
  <cp:lastModifiedBy>Francesca Fonzi</cp:lastModifiedBy>
  <cp:revision>16</cp:revision>
  <cp:lastPrinted>2020-01-10T07:56:00Z</cp:lastPrinted>
  <dcterms:created xsi:type="dcterms:W3CDTF">2019-12-17T10:11:00Z</dcterms:created>
  <dcterms:modified xsi:type="dcterms:W3CDTF">2020-01-10T08:08:00Z</dcterms:modified>
</cp:coreProperties>
</file>