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2F" w:rsidRDefault="00EF5B31" w:rsidP="00AC0D8F">
      <w:pPr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it-IT"/>
        </w:rPr>
        <w:drawing>
          <wp:inline distT="0" distB="0" distL="0" distR="0" wp14:anchorId="66F3FEF8" wp14:editId="39895553">
            <wp:extent cx="2809875" cy="894536"/>
            <wp:effectExtent l="0" t="0" r="0" b="1270"/>
            <wp:docPr id="2" name="Immagine 2" descr="C:\Users\fernanda.cappola\Desktop\logo_si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rnanda.cappola\Desktop\logo_sim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37" cy="90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D8F">
        <w:rPr>
          <w:b/>
          <w:sz w:val="72"/>
          <w:szCs w:val="72"/>
        </w:rPr>
        <w:t xml:space="preserve">                  </w:t>
      </w:r>
      <w:r w:rsidR="00733A5F">
        <w:rPr>
          <w:b/>
          <w:noProof/>
          <w:sz w:val="72"/>
          <w:szCs w:val="72"/>
          <w:lang w:eastAsia="it-IT"/>
        </w:rPr>
        <w:drawing>
          <wp:inline distT="0" distB="0" distL="0" distR="0" wp14:anchorId="00BBB17B" wp14:editId="3B9468A4">
            <wp:extent cx="895350" cy="936869"/>
            <wp:effectExtent l="0" t="0" r="0" b="0"/>
            <wp:docPr id="4" name="Immagine 4" descr="C:\Users\fernanda.cappola\Desktop\Nuovo LOGO ASL PESCA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rnanda.cappola\Desktop\Nuovo LOGO ASL PESCA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296" cy="94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D8F">
        <w:rPr>
          <w:b/>
          <w:sz w:val="72"/>
          <w:szCs w:val="72"/>
        </w:rPr>
        <w:t xml:space="preserve">                   </w:t>
      </w:r>
    </w:p>
    <w:p w:rsidR="00733A5F" w:rsidRDefault="00944BC2" w:rsidP="00BD7A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Evento pubblico  </w:t>
      </w:r>
      <w:r w:rsidR="0023674F">
        <w:rPr>
          <w:b/>
          <w:sz w:val="36"/>
          <w:szCs w:val="36"/>
        </w:rPr>
        <w:t>22/01/2020   ore 9.3</w:t>
      </w:r>
      <w:r w:rsidR="00733A5F" w:rsidRPr="00733A5F">
        <w:rPr>
          <w:b/>
          <w:sz w:val="36"/>
          <w:szCs w:val="36"/>
        </w:rPr>
        <w:t xml:space="preserve">0  </w:t>
      </w:r>
    </w:p>
    <w:p w:rsidR="00D71E2F" w:rsidRPr="00CE4BE2" w:rsidRDefault="00B673CF" w:rsidP="00BD7ACA">
      <w:pPr>
        <w:jc w:val="center"/>
        <w:rPr>
          <w:sz w:val="32"/>
          <w:szCs w:val="32"/>
        </w:rPr>
      </w:pPr>
      <w:r>
        <w:rPr>
          <w:sz w:val="32"/>
          <w:szCs w:val="32"/>
        </w:rPr>
        <w:t>Sala C</w:t>
      </w:r>
      <w:bookmarkStart w:id="0" w:name="_GoBack"/>
      <w:bookmarkEnd w:id="0"/>
      <w:r w:rsidR="00733A5F" w:rsidRPr="00CE4BE2">
        <w:rPr>
          <w:sz w:val="32"/>
          <w:szCs w:val="32"/>
        </w:rPr>
        <w:t>ongressi Comune di Pescara</w:t>
      </w:r>
    </w:p>
    <w:p w:rsidR="006D464D" w:rsidRPr="008C3B0D" w:rsidRDefault="00BD7ACA" w:rsidP="00BD7ACA">
      <w:pPr>
        <w:jc w:val="center"/>
        <w:rPr>
          <w:b/>
          <w:sz w:val="72"/>
          <w:szCs w:val="72"/>
        </w:rPr>
      </w:pPr>
      <w:r w:rsidRPr="008C3B0D">
        <w:rPr>
          <w:b/>
          <w:sz w:val="72"/>
          <w:szCs w:val="72"/>
        </w:rPr>
        <w:t>INCONTRO GRIS PESCARA</w:t>
      </w:r>
    </w:p>
    <w:p w:rsidR="00BD7ACA" w:rsidRDefault="00733A5F" w:rsidP="00BD7ACA">
      <w:pPr>
        <w:jc w:val="center"/>
        <w:rPr>
          <w:sz w:val="24"/>
          <w:szCs w:val="24"/>
        </w:rPr>
      </w:pPr>
      <w:r w:rsidRPr="00733A5F">
        <w:rPr>
          <w:sz w:val="24"/>
          <w:szCs w:val="24"/>
        </w:rPr>
        <w:t>Quali servizi territoriali proporre in un’ottica di equità sociale e sanitaria?</w:t>
      </w:r>
    </w:p>
    <w:p w:rsidR="00BD7ACA" w:rsidRDefault="00BD7ACA" w:rsidP="008C3B0D">
      <w:pPr>
        <w:jc w:val="center"/>
        <w:rPr>
          <w:b/>
          <w:i/>
          <w:sz w:val="52"/>
          <w:szCs w:val="52"/>
        </w:rPr>
      </w:pPr>
      <w:r w:rsidRPr="008C3B0D">
        <w:rPr>
          <w:b/>
          <w:i/>
          <w:sz w:val="52"/>
          <w:szCs w:val="52"/>
        </w:rPr>
        <w:t xml:space="preserve">“Promuovere una </w:t>
      </w:r>
      <w:proofErr w:type="spellStart"/>
      <w:r w:rsidRPr="008C3B0D">
        <w:rPr>
          <w:b/>
          <w:i/>
          <w:sz w:val="52"/>
          <w:szCs w:val="52"/>
        </w:rPr>
        <w:t>governance</w:t>
      </w:r>
      <w:proofErr w:type="spellEnd"/>
      <w:r w:rsidRPr="008C3B0D">
        <w:rPr>
          <w:b/>
          <w:i/>
          <w:sz w:val="52"/>
          <w:szCs w:val="52"/>
        </w:rPr>
        <w:t xml:space="preserve"> territoriale per la salute degli immigrati”</w:t>
      </w:r>
    </w:p>
    <w:p w:rsidR="007A6B99" w:rsidRDefault="007A6B99" w:rsidP="00733A5F">
      <w:pPr>
        <w:rPr>
          <w:b/>
          <w:i/>
          <w:sz w:val="36"/>
          <w:szCs w:val="36"/>
        </w:rPr>
      </w:pPr>
    </w:p>
    <w:p w:rsidR="00733A5F" w:rsidRPr="00AE0718" w:rsidRDefault="00733A5F" w:rsidP="00733A5F">
      <w:pPr>
        <w:rPr>
          <w:b/>
          <w:i/>
          <w:sz w:val="36"/>
          <w:szCs w:val="36"/>
        </w:rPr>
      </w:pPr>
      <w:r w:rsidRPr="00AE0718">
        <w:rPr>
          <w:b/>
          <w:i/>
          <w:sz w:val="36"/>
          <w:szCs w:val="36"/>
        </w:rPr>
        <w:t>10,00 – 10,30: Saluti autorità</w:t>
      </w:r>
    </w:p>
    <w:p w:rsidR="00AE0718" w:rsidRDefault="00733A5F" w:rsidP="00944BC2">
      <w:pPr>
        <w:spacing w:after="120" w:line="240" w:lineRule="auto"/>
        <w:rPr>
          <w:b/>
          <w:i/>
          <w:sz w:val="36"/>
          <w:szCs w:val="36"/>
        </w:rPr>
      </w:pPr>
      <w:r w:rsidRPr="00AE0718">
        <w:rPr>
          <w:b/>
          <w:i/>
          <w:sz w:val="36"/>
          <w:szCs w:val="36"/>
        </w:rPr>
        <w:t>10,30 – 11,00: Introduzione della giornata</w:t>
      </w:r>
    </w:p>
    <w:p w:rsidR="00733A5F" w:rsidRPr="00AE0718" w:rsidRDefault="00733A5F" w:rsidP="00944BC2">
      <w:pPr>
        <w:spacing w:after="120" w:line="240" w:lineRule="auto"/>
        <w:rPr>
          <w:b/>
          <w:i/>
          <w:sz w:val="36"/>
          <w:szCs w:val="36"/>
        </w:rPr>
      </w:pPr>
      <w:r w:rsidRPr="00AE0718">
        <w:rPr>
          <w:i/>
          <w:sz w:val="28"/>
          <w:szCs w:val="28"/>
        </w:rPr>
        <w:t xml:space="preserve">Responsabile UOSD Assistenza </w:t>
      </w:r>
      <w:proofErr w:type="spellStart"/>
      <w:r w:rsidRPr="00AE0718">
        <w:rPr>
          <w:i/>
          <w:sz w:val="28"/>
          <w:szCs w:val="28"/>
        </w:rPr>
        <w:t>Consultoriale</w:t>
      </w:r>
      <w:proofErr w:type="spellEnd"/>
      <w:r w:rsidRPr="00AE0718">
        <w:rPr>
          <w:i/>
          <w:sz w:val="28"/>
          <w:szCs w:val="28"/>
        </w:rPr>
        <w:t xml:space="preserve"> </w:t>
      </w:r>
      <w:r w:rsidR="00944BC2">
        <w:rPr>
          <w:i/>
          <w:sz w:val="28"/>
          <w:szCs w:val="28"/>
        </w:rPr>
        <w:t xml:space="preserve"> </w:t>
      </w:r>
      <w:r w:rsidR="00AE0718" w:rsidRPr="00AE0718">
        <w:rPr>
          <w:i/>
          <w:sz w:val="28"/>
          <w:szCs w:val="28"/>
        </w:rPr>
        <w:t xml:space="preserve">ASL </w:t>
      </w:r>
      <w:r w:rsidRPr="00AE0718">
        <w:rPr>
          <w:i/>
          <w:sz w:val="28"/>
          <w:szCs w:val="28"/>
        </w:rPr>
        <w:t>PESCARA  (Dr.ssa M. Carmela Minna)</w:t>
      </w:r>
    </w:p>
    <w:p w:rsidR="00733A5F" w:rsidRPr="00AE0718" w:rsidRDefault="00733A5F" w:rsidP="00733A5F">
      <w:pPr>
        <w:rPr>
          <w:i/>
          <w:sz w:val="28"/>
          <w:szCs w:val="28"/>
        </w:rPr>
      </w:pPr>
      <w:r w:rsidRPr="00AE0718">
        <w:rPr>
          <w:b/>
          <w:i/>
          <w:sz w:val="36"/>
          <w:szCs w:val="36"/>
        </w:rPr>
        <w:t>11,00 – 11,45: Immigrazione e salute: tra pregiudizi e impegno</w:t>
      </w:r>
      <w:r w:rsidRPr="00733A5F">
        <w:rPr>
          <w:b/>
          <w:i/>
          <w:sz w:val="44"/>
          <w:szCs w:val="44"/>
        </w:rPr>
        <w:t xml:space="preserve"> </w:t>
      </w:r>
      <w:r w:rsidR="00AE0718" w:rsidRPr="00AE0718">
        <w:rPr>
          <w:i/>
          <w:sz w:val="28"/>
          <w:szCs w:val="28"/>
        </w:rPr>
        <w:t>Responsabile area sanità per immigrati Caritas Roma</w:t>
      </w:r>
      <w:r w:rsidR="00CE4BE2" w:rsidRPr="00CE4BE2">
        <w:t xml:space="preserve"> </w:t>
      </w:r>
      <w:r w:rsidR="00CE4BE2">
        <w:t xml:space="preserve"> (</w:t>
      </w:r>
      <w:r w:rsidR="00CE4BE2">
        <w:rPr>
          <w:i/>
          <w:sz w:val="28"/>
          <w:szCs w:val="28"/>
        </w:rPr>
        <w:t xml:space="preserve">Dr. Salvatore Geraci </w:t>
      </w:r>
      <w:r w:rsidRPr="00AE0718">
        <w:rPr>
          <w:i/>
          <w:sz w:val="28"/>
          <w:szCs w:val="28"/>
        </w:rPr>
        <w:t>)</w:t>
      </w:r>
    </w:p>
    <w:p w:rsidR="00944BC2" w:rsidRPr="00CE4BE2" w:rsidRDefault="00733A5F" w:rsidP="00CE4BE2">
      <w:pPr>
        <w:spacing w:before="100" w:beforeAutospacing="1" w:after="0" w:line="0" w:lineRule="atLeast"/>
        <w:rPr>
          <w:b/>
          <w:i/>
          <w:sz w:val="36"/>
          <w:szCs w:val="36"/>
        </w:rPr>
      </w:pPr>
      <w:r w:rsidRPr="00CE4BE2">
        <w:rPr>
          <w:b/>
          <w:i/>
          <w:sz w:val="36"/>
          <w:szCs w:val="36"/>
        </w:rPr>
        <w:t>11,45 – 12,30: Politiche per la salute degli immigrati: attori diversi per un unico obiettivo</w:t>
      </w:r>
    </w:p>
    <w:p w:rsidR="00733A5F" w:rsidRPr="00944BC2" w:rsidRDefault="00944BC2" w:rsidP="00CE4BE2">
      <w:pPr>
        <w:spacing w:before="100" w:beforeAutospacing="1" w:after="0" w:line="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Presidente della SOCIETA</w:t>
      </w:r>
      <w:r w:rsidR="00CE4BE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MEDICINA DELLE </w:t>
      </w:r>
      <w:r w:rsidR="00CE4BE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MIGRAZIONI </w:t>
      </w:r>
      <w:r w:rsidRPr="00944BC2">
        <w:rPr>
          <w:i/>
          <w:sz w:val="28"/>
          <w:szCs w:val="28"/>
        </w:rPr>
        <w:t xml:space="preserve">(Dr. Maurizio </w:t>
      </w:r>
      <w:proofErr w:type="spellStart"/>
      <w:r w:rsidR="00733A5F" w:rsidRPr="00944BC2">
        <w:rPr>
          <w:i/>
          <w:sz w:val="28"/>
          <w:szCs w:val="28"/>
        </w:rPr>
        <w:t>Marceca</w:t>
      </w:r>
      <w:proofErr w:type="spellEnd"/>
      <w:r w:rsidR="00733A5F" w:rsidRPr="00944BC2">
        <w:rPr>
          <w:i/>
          <w:sz w:val="28"/>
          <w:szCs w:val="28"/>
        </w:rPr>
        <w:t>)</w:t>
      </w:r>
    </w:p>
    <w:p w:rsidR="00EE166D" w:rsidRDefault="00EE166D" w:rsidP="00EE166D">
      <w:pPr>
        <w:rPr>
          <w:b/>
          <w:i/>
          <w:sz w:val="44"/>
          <w:szCs w:val="44"/>
        </w:rPr>
      </w:pPr>
    </w:p>
    <w:p w:rsidR="00EE166D" w:rsidRPr="00EE166D" w:rsidRDefault="00733A5F" w:rsidP="00EE166D">
      <w:pPr>
        <w:rPr>
          <w:b/>
          <w:i/>
          <w:sz w:val="44"/>
          <w:szCs w:val="44"/>
        </w:rPr>
      </w:pPr>
      <w:r w:rsidRPr="00EE166D">
        <w:rPr>
          <w:b/>
          <w:i/>
          <w:sz w:val="36"/>
          <w:szCs w:val="36"/>
        </w:rPr>
        <w:t>12,30</w:t>
      </w:r>
      <w:r w:rsidR="00972E36">
        <w:rPr>
          <w:b/>
          <w:i/>
          <w:sz w:val="36"/>
          <w:szCs w:val="36"/>
        </w:rPr>
        <w:t xml:space="preserve"> – 14.30</w:t>
      </w:r>
    </w:p>
    <w:p w:rsidR="00EE166D" w:rsidRPr="00EE166D" w:rsidRDefault="00EE166D" w:rsidP="00EE166D">
      <w:pPr>
        <w:rPr>
          <w:b/>
          <w:i/>
          <w:sz w:val="32"/>
          <w:szCs w:val="32"/>
        </w:rPr>
      </w:pPr>
      <w:r w:rsidRPr="00EE166D">
        <w:rPr>
          <w:b/>
          <w:i/>
          <w:sz w:val="32"/>
          <w:szCs w:val="32"/>
        </w:rPr>
        <w:t xml:space="preserve">Gruppo di lavoro per la costituzione del </w:t>
      </w:r>
      <w:proofErr w:type="spellStart"/>
      <w:r w:rsidRPr="00EE166D">
        <w:rPr>
          <w:b/>
          <w:i/>
          <w:sz w:val="32"/>
          <w:szCs w:val="32"/>
        </w:rPr>
        <w:t>GrIS</w:t>
      </w:r>
      <w:proofErr w:type="spellEnd"/>
      <w:r w:rsidRPr="00EE166D">
        <w:rPr>
          <w:b/>
          <w:i/>
          <w:sz w:val="32"/>
          <w:szCs w:val="32"/>
        </w:rPr>
        <w:t xml:space="preserve"> Abruzzo</w:t>
      </w:r>
    </w:p>
    <w:p w:rsidR="00733A5F" w:rsidRPr="008C3B0D" w:rsidRDefault="00EE166D" w:rsidP="008C3B0D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lastRenderedPageBreak/>
        <w:t xml:space="preserve"> </w:t>
      </w:r>
    </w:p>
    <w:p w:rsidR="008C3B0D" w:rsidRDefault="008C3B0D" w:rsidP="00BD7ACA">
      <w:pPr>
        <w:jc w:val="center"/>
        <w:rPr>
          <w:sz w:val="32"/>
          <w:szCs w:val="32"/>
        </w:rPr>
      </w:pPr>
    </w:p>
    <w:p w:rsidR="008C3B0D" w:rsidRDefault="008C3B0D" w:rsidP="00BD7ACA">
      <w:pPr>
        <w:jc w:val="center"/>
        <w:rPr>
          <w:sz w:val="24"/>
          <w:szCs w:val="24"/>
        </w:rPr>
      </w:pPr>
    </w:p>
    <w:sectPr w:rsidR="008C3B0D" w:rsidSect="00733A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8D"/>
    <w:rsid w:val="000A30AF"/>
    <w:rsid w:val="0023674F"/>
    <w:rsid w:val="0029378D"/>
    <w:rsid w:val="00295609"/>
    <w:rsid w:val="006D464D"/>
    <w:rsid w:val="00733A5F"/>
    <w:rsid w:val="007A6B99"/>
    <w:rsid w:val="008C3B0D"/>
    <w:rsid w:val="00944BC2"/>
    <w:rsid w:val="00972E36"/>
    <w:rsid w:val="00AC0D8F"/>
    <w:rsid w:val="00AE0718"/>
    <w:rsid w:val="00B673CF"/>
    <w:rsid w:val="00BD7ACA"/>
    <w:rsid w:val="00CE4BE2"/>
    <w:rsid w:val="00CE7007"/>
    <w:rsid w:val="00D6273E"/>
    <w:rsid w:val="00D71E2F"/>
    <w:rsid w:val="00EE166D"/>
    <w:rsid w:val="00E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Cappola</dc:creator>
  <cp:keywords/>
  <dc:description/>
  <cp:lastModifiedBy>Fernanda Cappola</cp:lastModifiedBy>
  <cp:revision>14</cp:revision>
  <cp:lastPrinted>2019-10-23T11:42:00Z</cp:lastPrinted>
  <dcterms:created xsi:type="dcterms:W3CDTF">2019-10-21T07:57:00Z</dcterms:created>
  <dcterms:modified xsi:type="dcterms:W3CDTF">2020-01-14T15:21:00Z</dcterms:modified>
</cp:coreProperties>
</file>