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Allegato n. </w:t>
      </w:r>
      <w:r w:rsidR="00726C0F">
        <w:rPr>
          <w:rFonts w:ascii="Arial" w:hAnsi="Arial" w:cs="Arial"/>
          <w:b/>
          <w:bCs/>
          <w:sz w:val="22"/>
          <w:szCs w:val="22"/>
          <w:u w:val="single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Attestazione di avvenuto sopralluogo ove dovrà svolgersi il lavoro.</w:t>
      </w:r>
    </w:p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65"/>
        <w:gridCol w:w="364"/>
        <w:gridCol w:w="338"/>
        <w:gridCol w:w="338"/>
      </w:tblGrid>
      <w:tr w:rsidR="009D13A5" w:rsidTr="009D13A5">
        <w:trPr>
          <w:trHeight w:val="454"/>
        </w:trPr>
        <w:tc>
          <w:tcPr>
            <w:tcW w:w="98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A5" w:rsidRPr="00DF4202" w:rsidRDefault="009D13A5" w:rsidP="00CE3134">
            <w:pPr>
              <w:spacing w:after="120"/>
              <w:ind w:right="-1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CE3134">
              <w:rPr>
                <w:rFonts w:ascii="Arial" w:hAnsi="Arial" w:cs="Arial"/>
                <w:b/>
              </w:rPr>
              <w:t>“lavori di risanamento delle celle frigorifere dell’obitori</w:t>
            </w:r>
            <w:r w:rsidR="002F04FE">
              <w:rPr>
                <w:rFonts w:ascii="Arial" w:hAnsi="Arial" w:cs="Arial"/>
                <w:b/>
              </w:rPr>
              <w:t>o</w:t>
            </w:r>
            <w:bookmarkStart w:id="0" w:name="_GoBack"/>
            <w:bookmarkEnd w:id="0"/>
            <w:r w:rsidR="00CE3134">
              <w:rPr>
                <w:rFonts w:ascii="Arial" w:hAnsi="Arial" w:cs="Arial"/>
                <w:b/>
              </w:rPr>
              <w:t xml:space="preserve"> del P.O. di Pescara”,</w:t>
            </w:r>
            <w:r w:rsidR="005413DA">
              <w:rPr>
                <w:rFonts w:ascii="Arial" w:hAnsi="Arial" w:cs="Arial"/>
                <w:b/>
              </w:rPr>
              <w:t xml:space="preserve"> ai sensi dell’ art.36, comma 2 </w:t>
            </w:r>
            <w:proofErr w:type="spellStart"/>
            <w:r w:rsidR="005413DA">
              <w:rPr>
                <w:rFonts w:ascii="Arial" w:hAnsi="Arial" w:cs="Arial"/>
                <w:b/>
              </w:rPr>
              <w:t>lett</w:t>
            </w:r>
            <w:proofErr w:type="spellEnd"/>
            <w:r w:rsidR="005413DA">
              <w:rPr>
                <w:rFonts w:ascii="Arial" w:hAnsi="Arial" w:cs="Arial"/>
                <w:b/>
              </w:rPr>
              <w:t xml:space="preserve">. a) del D.lgs. 50/2016 – CIG </w:t>
            </w:r>
            <w:r w:rsidR="008B7695">
              <w:rPr>
                <w:rFonts w:ascii="Arial" w:hAnsi="Arial" w:cs="Arial"/>
                <w:b/>
              </w:rPr>
              <w:t>Z5A22FEE51</w:t>
            </w: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Il sottoscritto 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nato 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Il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residente 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 qualità di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dell’Impresa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con sede in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Via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telefono/fax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Codice fiscale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Partita I.V.A.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9D13A5" w:rsidRDefault="009D13A5" w:rsidP="009D13A5">
      <w:pPr>
        <w:jc w:val="both"/>
        <w:rPr>
          <w:rFonts w:ascii="Arial" w:hAnsi="Arial" w:cs="Arial"/>
        </w:rPr>
      </w:pPr>
    </w:p>
    <w:p w:rsidR="009D13A5" w:rsidRDefault="009D13A5" w:rsidP="009D13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riferimento alla gara di cui all’oggetto, sotto la propria responsabilità e consapevole delle sanzioni penali per dichiarazioni false e mendaci di cui all’Art. 76 del DPR 28.12.2000 n. 445</w:t>
      </w:r>
    </w:p>
    <w:p w:rsidR="009D13A5" w:rsidRDefault="009D13A5" w:rsidP="009D13A5">
      <w:pPr>
        <w:pStyle w:val="Titolo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ATTESTA</w:t>
      </w:r>
    </w:p>
    <w:p w:rsidR="009D13A5" w:rsidRDefault="009D13A5" w:rsidP="009D13A5">
      <w:pPr>
        <w:pStyle w:val="testostandar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essersi recato sul luogo di esecuzione dei lavori.</w:t>
      </w:r>
    </w:p>
    <w:p w:rsidR="009D13A5" w:rsidRDefault="009D13A5" w:rsidP="009D13A5">
      <w:pPr>
        <w:pStyle w:val="testostandard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3"/>
        <w:gridCol w:w="340"/>
        <w:gridCol w:w="340"/>
      </w:tblGrid>
      <w:tr w:rsidR="009D13A5" w:rsidTr="009D13A5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Pescara, lì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9D13A5" w:rsidRDefault="009D13A5" w:rsidP="009D13A5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339"/>
        <w:gridCol w:w="337"/>
        <w:gridCol w:w="337"/>
        <w:gridCol w:w="587"/>
      </w:tblGrid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Firma del dichiarante riconosciuto con documento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PA: patente auto, CI: carta d’identità, PS: passaporto</w:t>
            </w:r>
          </w:p>
        </w:tc>
      </w:tr>
      <w:tr w:rsidR="009D13A5" w:rsidTr="008D1171">
        <w:trPr>
          <w:gridAfter w:val="1"/>
          <w:wAfter w:w="122" w:type="dxa"/>
          <w:trHeight w:val="256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c>
          <w:tcPr>
            <w:tcW w:w="104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D13A5" w:rsidRDefault="009D13A5">
            <w:pPr>
              <w:pStyle w:val="testostandard"/>
              <w:spacing w:line="276" w:lineRule="auto"/>
              <w:jc w:val="center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i/>
                <w:sz w:val="20"/>
                <w:lang w:eastAsia="en-US"/>
              </w:rPr>
              <w:t>spazio riservato alla Stazione Appaltante</w:t>
            </w:r>
          </w:p>
        </w:tc>
      </w:tr>
    </w:tbl>
    <w:p w:rsidR="009D13A5" w:rsidRDefault="009D13A5" w:rsidP="009D13A5">
      <w:pPr>
        <w:pStyle w:val="testostandard"/>
        <w:rPr>
          <w:rFonts w:ascii="Arial" w:hAnsi="Arial" w:cs="Arial"/>
          <w:bCs/>
          <w:sz w:val="20"/>
        </w:rPr>
      </w:pPr>
    </w:p>
    <w:p w:rsidR="009D13A5" w:rsidRDefault="009D13A5" w:rsidP="009D13A5">
      <w:pPr>
        <w:pStyle w:val="testostandard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t>A pena di esclusione, la dichiarazione di avvenuto sopralluogo dovrà essere sottoscritta per convalida da uno dei funzionari incaricati dal Responsabile del Procedimento</w:t>
      </w:r>
    </w:p>
    <w:p w:rsidR="009D13A5" w:rsidRDefault="009D13A5" w:rsidP="009D13A5">
      <w:pPr>
        <w:pStyle w:val="testostandard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</w:tblGrid>
      <w:tr w:rsidR="009D13A5" w:rsidTr="009D13A5">
        <w:trPr>
          <w:trHeight w:val="340"/>
        </w:trPr>
        <w:tc>
          <w:tcPr>
            <w:tcW w:w="5101" w:type="dxa"/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Firma del Funzionario incaricato</w:t>
            </w:r>
            <w:r w:rsidR="008D1171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</w:tr>
    </w:tbl>
    <w:p w:rsidR="00814F41" w:rsidRDefault="00814F41"/>
    <w:sectPr w:rsidR="00814F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DA"/>
    <w:rsid w:val="002F04FE"/>
    <w:rsid w:val="005413DA"/>
    <w:rsid w:val="00726C0F"/>
    <w:rsid w:val="00814F41"/>
    <w:rsid w:val="008B7695"/>
    <w:rsid w:val="008D1171"/>
    <w:rsid w:val="009655D1"/>
    <w:rsid w:val="009D13A5"/>
    <w:rsid w:val="00B558B7"/>
    <w:rsid w:val="00CE3134"/>
    <w:rsid w:val="00DF4202"/>
    <w:rsid w:val="00E16670"/>
    <w:rsid w:val="00E964DA"/>
    <w:rsid w:val="00F9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semiHidden/>
    <w:unhideWhenUsed/>
    <w:qFormat/>
    <w:rsid w:val="009D13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9D13A5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9D13A5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91F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semiHidden/>
    <w:unhideWhenUsed/>
    <w:qFormat/>
    <w:rsid w:val="009D13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9D13A5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9D13A5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91F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1153</Characters>
  <Application>Microsoft Office Word</Application>
  <DocSecurity>0</DocSecurity>
  <Lines>9</Lines>
  <Paragraphs>2</Paragraphs>
  <ScaleCrop>false</ScaleCrop>
  <Company>Microsoft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23</cp:revision>
  <dcterms:created xsi:type="dcterms:W3CDTF">2017-09-26T13:37:00Z</dcterms:created>
  <dcterms:modified xsi:type="dcterms:W3CDTF">2018-04-06T08:31:00Z</dcterms:modified>
</cp:coreProperties>
</file>