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Allegato n. </w:t>
      </w:r>
      <w:r w:rsidR="00726C0F">
        <w:rPr>
          <w:rFonts w:ascii="Arial" w:hAnsi="Arial" w:cs="Arial"/>
          <w:b/>
          <w:bCs/>
          <w:sz w:val="22"/>
          <w:szCs w:val="22"/>
          <w:u w:val="single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Attestazione di avvenuto sopralluogo ove dovrà svolgersi il lavoro.</w:t>
      </w:r>
    </w:p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65"/>
        <w:gridCol w:w="364"/>
        <w:gridCol w:w="338"/>
        <w:gridCol w:w="338"/>
      </w:tblGrid>
      <w:tr w:rsidR="009D13A5" w:rsidTr="009D13A5">
        <w:trPr>
          <w:trHeight w:val="454"/>
        </w:trPr>
        <w:tc>
          <w:tcPr>
            <w:tcW w:w="98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A5" w:rsidRPr="00DF4202" w:rsidRDefault="00494AB3" w:rsidP="00D91E5B">
            <w:pPr>
              <w:spacing w:after="120"/>
              <w:ind w:right="-1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</w:rPr>
              <w:t>“lavori di ristrutturazione ed adeguamento presso varie strutture sanitarie P.O. Pescara e D.S.B. di Montesilvano”</w:t>
            </w:r>
            <w:r w:rsidR="00CE3134">
              <w:rPr>
                <w:rFonts w:ascii="Arial" w:hAnsi="Arial" w:cs="Arial"/>
                <w:b/>
              </w:rPr>
              <w:t>,</w:t>
            </w:r>
            <w:r w:rsidR="005413DA">
              <w:rPr>
                <w:rFonts w:ascii="Arial" w:hAnsi="Arial" w:cs="Arial"/>
                <w:b/>
              </w:rPr>
              <w:t xml:space="preserve"> ai sensi dell’ art.36, comma 2 </w:t>
            </w:r>
            <w:proofErr w:type="spellStart"/>
            <w:r w:rsidR="005413DA">
              <w:rPr>
                <w:rFonts w:ascii="Arial" w:hAnsi="Arial" w:cs="Arial"/>
                <w:b/>
              </w:rPr>
              <w:t>lett</w:t>
            </w:r>
            <w:proofErr w:type="spellEnd"/>
            <w:r w:rsidR="005413DA">
              <w:rPr>
                <w:rFonts w:ascii="Arial" w:hAnsi="Arial" w:cs="Arial"/>
                <w:b/>
              </w:rPr>
              <w:t xml:space="preserve">. a) del D.lgs. 50/2016 – CIG </w:t>
            </w:r>
            <w:r w:rsidR="00D91E5B">
              <w:rPr>
                <w:rFonts w:ascii="Arial" w:hAnsi="Arial" w:cs="Arial"/>
                <w:b/>
              </w:rPr>
              <w:t>ZC7235355E</w:t>
            </w:r>
            <w:bookmarkStart w:id="0" w:name="_GoBack"/>
            <w:bookmarkEnd w:id="0"/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Il sottoscritto 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nato 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Prov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Il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residente 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Prov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 qualità di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dell’Impresa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con sede in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Prov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Via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telefono/fax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Codice fiscale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Partita I.V.A.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9D13A5" w:rsidRDefault="009D13A5" w:rsidP="009D13A5">
      <w:pPr>
        <w:jc w:val="both"/>
        <w:rPr>
          <w:rFonts w:ascii="Arial" w:hAnsi="Arial" w:cs="Arial"/>
        </w:rPr>
      </w:pPr>
    </w:p>
    <w:p w:rsidR="009D13A5" w:rsidRDefault="009D13A5" w:rsidP="009D13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riferimento alla gara di cui all’oggetto, sotto la propria responsabilità e consapevole delle sanzioni penali per dichiarazioni false e mendaci di cui all’Art. 76 del DPR 28.12.2000 n. 445</w:t>
      </w:r>
    </w:p>
    <w:p w:rsidR="009D13A5" w:rsidRDefault="009D13A5" w:rsidP="009D13A5">
      <w:pPr>
        <w:pStyle w:val="Titolo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ATTESTA</w:t>
      </w:r>
    </w:p>
    <w:p w:rsidR="009D13A5" w:rsidRDefault="009D13A5" w:rsidP="009D13A5">
      <w:pPr>
        <w:pStyle w:val="testostandar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essersi recato sul luogo di esecuzione dei lavori.</w:t>
      </w:r>
    </w:p>
    <w:p w:rsidR="009D13A5" w:rsidRDefault="009D13A5" w:rsidP="009D13A5">
      <w:pPr>
        <w:pStyle w:val="testostandard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83"/>
        <w:gridCol w:w="340"/>
        <w:gridCol w:w="340"/>
      </w:tblGrid>
      <w:tr w:rsidR="009D13A5" w:rsidTr="009D13A5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Pescara, lì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9D13A5" w:rsidRDefault="009D13A5" w:rsidP="009D13A5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339"/>
        <w:gridCol w:w="337"/>
        <w:gridCol w:w="337"/>
        <w:gridCol w:w="587"/>
      </w:tblGrid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Firma del dichiarante riconosciuto con documento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PA: patente auto, CI: carta d’identità, PS: passaporto</w:t>
            </w:r>
          </w:p>
        </w:tc>
      </w:tr>
      <w:tr w:rsidR="009D13A5" w:rsidTr="008D1171">
        <w:trPr>
          <w:gridAfter w:val="1"/>
          <w:wAfter w:w="122" w:type="dxa"/>
          <w:trHeight w:val="256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c>
          <w:tcPr>
            <w:tcW w:w="104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D13A5" w:rsidRDefault="009D13A5">
            <w:pPr>
              <w:pStyle w:val="testostandard"/>
              <w:spacing w:line="276" w:lineRule="auto"/>
              <w:jc w:val="center"/>
              <w:rPr>
                <w:rFonts w:ascii="Arial" w:hAnsi="Arial" w:cs="Arial"/>
                <w:bCs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i/>
                <w:sz w:val="20"/>
                <w:lang w:eastAsia="en-US"/>
              </w:rPr>
              <w:t>spazio riservato alla Stazione Appaltante</w:t>
            </w:r>
          </w:p>
        </w:tc>
      </w:tr>
    </w:tbl>
    <w:p w:rsidR="009D13A5" w:rsidRDefault="009D13A5" w:rsidP="009D13A5">
      <w:pPr>
        <w:pStyle w:val="testostandard"/>
        <w:rPr>
          <w:rFonts w:ascii="Arial" w:hAnsi="Arial" w:cs="Arial"/>
          <w:bCs/>
          <w:sz w:val="20"/>
        </w:rPr>
      </w:pPr>
    </w:p>
    <w:p w:rsidR="009D13A5" w:rsidRDefault="009D13A5" w:rsidP="009D13A5">
      <w:pPr>
        <w:pStyle w:val="testostandard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</w:rPr>
        <w:t>A pena di esclusione, la dichiarazione di avvenuto sopralluogo dovrà essere sottoscritta per convalida da uno dei funzionari incaricati dal Responsabile del Procedimento</w:t>
      </w:r>
    </w:p>
    <w:p w:rsidR="009D13A5" w:rsidRDefault="009D13A5" w:rsidP="009D13A5">
      <w:pPr>
        <w:pStyle w:val="testostandard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1"/>
      </w:tblGrid>
      <w:tr w:rsidR="009D13A5" w:rsidTr="009D13A5">
        <w:trPr>
          <w:trHeight w:val="340"/>
        </w:trPr>
        <w:tc>
          <w:tcPr>
            <w:tcW w:w="5101" w:type="dxa"/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Firma del Funzionario incaricato</w:t>
            </w:r>
            <w:r w:rsidR="008D1171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</w:tr>
    </w:tbl>
    <w:p w:rsidR="00814F41" w:rsidRDefault="00814F41"/>
    <w:sectPr w:rsidR="00814F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DA"/>
    <w:rsid w:val="002F04FE"/>
    <w:rsid w:val="00494AB3"/>
    <w:rsid w:val="005413DA"/>
    <w:rsid w:val="00726C0F"/>
    <w:rsid w:val="00814F41"/>
    <w:rsid w:val="008B7695"/>
    <w:rsid w:val="008D1171"/>
    <w:rsid w:val="009655D1"/>
    <w:rsid w:val="009D13A5"/>
    <w:rsid w:val="00B558B7"/>
    <w:rsid w:val="00CE3134"/>
    <w:rsid w:val="00D91E5B"/>
    <w:rsid w:val="00DF4202"/>
    <w:rsid w:val="00E16670"/>
    <w:rsid w:val="00E964DA"/>
    <w:rsid w:val="00F9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semiHidden/>
    <w:unhideWhenUsed/>
    <w:qFormat/>
    <w:rsid w:val="009D13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9D13A5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9D13A5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91F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semiHidden/>
    <w:unhideWhenUsed/>
    <w:qFormat/>
    <w:rsid w:val="009D13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9D13A5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9D13A5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91F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27</cp:revision>
  <dcterms:created xsi:type="dcterms:W3CDTF">2017-09-26T13:37:00Z</dcterms:created>
  <dcterms:modified xsi:type="dcterms:W3CDTF">2018-04-24T14:06:00Z</dcterms:modified>
</cp:coreProperties>
</file>