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5" w:rsidRDefault="009D13A5" w:rsidP="009D13A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Allegato n. </w:t>
      </w:r>
      <w:r w:rsidR="00726C0F">
        <w:rPr>
          <w:rFonts w:ascii="Arial" w:hAnsi="Arial" w:cs="Arial"/>
          <w:b/>
          <w:bCs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D13A5" w:rsidRDefault="009D13A5" w:rsidP="009D13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13A5" w:rsidRDefault="009D13A5" w:rsidP="009D13A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Attestazione di avvenuto sopralluogo ove dovrà svolgersi il lavoro.</w:t>
      </w:r>
    </w:p>
    <w:p w:rsidR="009D13A5" w:rsidRDefault="009D13A5" w:rsidP="009D13A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65"/>
        <w:gridCol w:w="364"/>
        <w:gridCol w:w="338"/>
        <w:gridCol w:w="338"/>
      </w:tblGrid>
      <w:tr w:rsidR="009D13A5" w:rsidTr="009D13A5">
        <w:trPr>
          <w:trHeight w:val="454"/>
        </w:trPr>
        <w:tc>
          <w:tcPr>
            <w:tcW w:w="98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A5" w:rsidRPr="001E70F3" w:rsidRDefault="009D13A5" w:rsidP="002B1586">
            <w:pPr>
              <w:spacing w:after="120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1E70F3" w:rsidRPr="001E70F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Affidamento diretto da espletare </w:t>
            </w:r>
            <w:r w:rsidR="005413DA" w:rsidRPr="001E70F3">
              <w:rPr>
                <w:rFonts w:ascii="Arial" w:hAnsi="Arial" w:cs="Arial"/>
                <w:b/>
                <w:sz w:val="22"/>
                <w:szCs w:val="22"/>
              </w:rPr>
              <w:t xml:space="preserve">ai sensi dell’ art.36, comma 2 </w:t>
            </w:r>
            <w:proofErr w:type="spellStart"/>
            <w:r w:rsidR="005413DA" w:rsidRPr="001E70F3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1E70F3" w:rsidRPr="001E70F3">
              <w:rPr>
                <w:rFonts w:ascii="Arial" w:hAnsi="Arial" w:cs="Arial"/>
                <w:b/>
                <w:sz w:val="22"/>
                <w:szCs w:val="22"/>
              </w:rPr>
              <w:t>tt</w:t>
            </w:r>
            <w:proofErr w:type="spellEnd"/>
            <w:r w:rsidR="001E70F3" w:rsidRPr="001E70F3">
              <w:rPr>
                <w:rFonts w:ascii="Arial" w:hAnsi="Arial" w:cs="Arial"/>
                <w:b/>
                <w:sz w:val="22"/>
                <w:szCs w:val="22"/>
              </w:rPr>
              <w:t xml:space="preserve">. a) del D.lgs. 50/2016 e identificato dal CIG </w:t>
            </w:r>
            <w:r w:rsidR="002B1586" w:rsidRPr="002B1586">
              <w:rPr>
                <w:rStyle w:val="Enfasigrassetto"/>
                <w:rFonts w:ascii="Arial" w:hAnsi="Arial" w:cs="Arial"/>
                <w:sz w:val="22"/>
                <w:szCs w:val="22"/>
              </w:rPr>
              <w:t>Z2A256BB41</w:t>
            </w:r>
            <w:bookmarkStart w:id="0" w:name="_GoBack"/>
            <w:bookmarkEnd w:id="0"/>
            <w:r w:rsidR="001E70F3" w:rsidRPr="00611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70F3" w:rsidRPr="001E70F3">
              <w:rPr>
                <w:rFonts w:ascii="Arial" w:hAnsi="Arial" w:cs="Arial"/>
                <w:b/>
                <w:sz w:val="22"/>
                <w:szCs w:val="22"/>
              </w:rPr>
              <w:t xml:space="preserve">relativo ai  </w:t>
            </w:r>
            <w:r w:rsidR="004B19C6" w:rsidRPr="004B19C6">
              <w:rPr>
                <w:rFonts w:ascii="Arial" w:hAnsi="Arial" w:cs="Arial"/>
                <w:b/>
                <w:sz w:val="22"/>
                <w:szCs w:val="22"/>
              </w:rPr>
              <w:t xml:space="preserve">“lavori di </w:t>
            </w:r>
            <w:r w:rsidR="001742A0">
              <w:rPr>
                <w:rFonts w:ascii="Arial" w:hAnsi="Arial" w:cs="Arial"/>
                <w:b/>
                <w:sz w:val="22"/>
                <w:szCs w:val="22"/>
              </w:rPr>
              <w:t>manutenzione straordinaria per la sistemazione dei locali ubicati al primo piano della Palazzina L vecchio P.O. Pescara</w:t>
            </w:r>
            <w:r w:rsidR="004B19C6" w:rsidRPr="004B19C6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Il sottoscritto 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nato 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Prov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residente 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Prov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 qualità di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dell’Impresa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 sede in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Prov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telefono/fax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57"/>
        </w:trPr>
        <w:tc>
          <w:tcPr>
            <w:tcW w:w="98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Partita I.V.A.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D13A5" w:rsidRDefault="009D13A5" w:rsidP="009D13A5">
      <w:pPr>
        <w:jc w:val="both"/>
        <w:rPr>
          <w:rFonts w:ascii="Arial" w:hAnsi="Arial" w:cs="Arial"/>
        </w:rPr>
      </w:pPr>
    </w:p>
    <w:p w:rsidR="009D13A5" w:rsidRDefault="009D13A5" w:rsidP="009D1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alla gara di cui all’oggetto, sotto la propria responsabilità e consapevole delle sanzioni penali per dichiarazioni false e mendaci di cui all’Art. 76 del DPR 28.12.2000 n. 445</w:t>
      </w:r>
    </w:p>
    <w:p w:rsidR="009D13A5" w:rsidRDefault="009D13A5" w:rsidP="009D13A5">
      <w:pPr>
        <w:pStyle w:val="Titolo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ATTESTA</w:t>
      </w:r>
    </w:p>
    <w:p w:rsidR="009D13A5" w:rsidRDefault="009D13A5" w:rsidP="009D13A5">
      <w:pPr>
        <w:pStyle w:val="testostandard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essersi recato sul luogo di esecuzione dei lavori.</w:t>
      </w:r>
    </w:p>
    <w:p w:rsidR="009D13A5" w:rsidRDefault="009D13A5" w:rsidP="009D13A5">
      <w:pPr>
        <w:pStyle w:val="testostandard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3"/>
        <w:gridCol w:w="340"/>
        <w:gridCol w:w="340"/>
      </w:tblGrid>
      <w:tr w:rsidR="009D13A5" w:rsidTr="009D13A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Pescara, lì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D13A5" w:rsidRDefault="009D13A5" w:rsidP="009D13A5">
      <w:pPr>
        <w:pStyle w:val="testostandard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9"/>
        <w:gridCol w:w="339"/>
        <w:gridCol w:w="337"/>
        <w:gridCol w:w="337"/>
        <w:gridCol w:w="587"/>
      </w:tblGrid>
      <w:tr w:rsidR="009D13A5" w:rsidTr="009D13A5">
        <w:trPr>
          <w:gridAfter w:val="1"/>
          <w:wAfter w:w="122" w:type="dxa"/>
          <w:trHeight w:val="340"/>
        </w:trPr>
        <w:tc>
          <w:tcPr>
            <w:tcW w:w="5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Firma del dichiarante riconosciuto con documento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gridAfter w:val="1"/>
          <w:wAfter w:w="122" w:type="dxa"/>
          <w:trHeight w:val="340"/>
        </w:trPr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PA: patente auto, CI: carta d’identità, PS: passaporto</w:t>
            </w:r>
          </w:p>
        </w:tc>
      </w:tr>
      <w:tr w:rsidR="009D13A5" w:rsidTr="008D1171">
        <w:trPr>
          <w:gridAfter w:val="1"/>
          <w:wAfter w:w="122" w:type="dxa"/>
          <w:trHeight w:val="256"/>
        </w:trPr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rPr>
          <w:gridAfter w:val="1"/>
          <w:wAfter w:w="122" w:type="dxa"/>
          <w:trHeight w:val="340"/>
        </w:trPr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13A5" w:rsidRDefault="009D13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13A5" w:rsidTr="009D13A5">
        <w:tc>
          <w:tcPr>
            <w:tcW w:w="104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13A5" w:rsidRDefault="009D13A5">
            <w:pPr>
              <w:pStyle w:val="testostandard"/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lang w:eastAsia="en-US"/>
              </w:rPr>
              <w:t>spazio riservato alla Stazione Appaltante</w:t>
            </w:r>
          </w:p>
        </w:tc>
      </w:tr>
    </w:tbl>
    <w:p w:rsidR="009D13A5" w:rsidRDefault="009D13A5" w:rsidP="009D13A5">
      <w:pPr>
        <w:pStyle w:val="testostandard"/>
        <w:rPr>
          <w:rFonts w:ascii="Arial" w:hAnsi="Arial" w:cs="Arial"/>
          <w:bCs/>
          <w:sz w:val="20"/>
        </w:rPr>
      </w:pPr>
    </w:p>
    <w:p w:rsidR="009D13A5" w:rsidRDefault="009D13A5" w:rsidP="009D13A5">
      <w:pPr>
        <w:pStyle w:val="testostandar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A pena di esclusione, la dichiarazione di avvenuto sopralluogo dovrà essere sottoscritta per convalida da uno dei funzionari incaricati dal Responsabile del Procedimento</w:t>
      </w:r>
    </w:p>
    <w:p w:rsidR="009D13A5" w:rsidRDefault="009D13A5" w:rsidP="009D13A5">
      <w:pPr>
        <w:pStyle w:val="testostandar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1"/>
      </w:tblGrid>
      <w:tr w:rsidR="009D13A5" w:rsidTr="009D13A5">
        <w:trPr>
          <w:trHeight w:val="340"/>
        </w:trPr>
        <w:tc>
          <w:tcPr>
            <w:tcW w:w="5101" w:type="dxa"/>
            <w:vAlign w:val="bottom"/>
            <w:hideMark/>
          </w:tcPr>
          <w:p w:rsidR="009D13A5" w:rsidRDefault="009D13A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Firma del Funzionario incaricato</w:t>
            </w:r>
            <w:r w:rsidR="008D1171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</w:tbl>
    <w:p w:rsidR="00814F41" w:rsidRDefault="00814F41" w:rsidP="001D04C7"/>
    <w:sectPr w:rsidR="00814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A"/>
    <w:rsid w:val="001742A0"/>
    <w:rsid w:val="001D04C7"/>
    <w:rsid w:val="001E70F3"/>
    <w:rsid w:val="001F60D5"/>
    <w:rsid w:val="002B1586"/>
    <w:rsid w:val="004B19C6"/>
    <w:rsid w:val="005413DA"/>
    <w:rsid w:val="0061112F"/>
    <w:rsid w:val="00726C0F"/>
    <w:rsid w:val="00814F41"/>
    <w:rsid w:val="008D1171"/>
    <w:rsid w:val="009655D1"/>
    <w:rsid w:val="009D13A5"/>
    <w:rsid w:val="00B558B7"/>
    <w:rsid w:val="00C406D1"/>
    <w:rsid w:val="00C83FAF"/>
    <w:rsid w:val="00D651F5"/>
    <w:rsid w:val="00DF4202"/>
    <w:rsid w:val="00E16670"/>
    <w:rsid w:val="00E964DA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9D13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D13A5"/>
    <w:rPr>
      <w:rFonts w:ascii="Arial" w:eastAsia="Times New Roman" w:hAnsi="Arial" w:cs="Arial"/>
      <w:lang w:eastAsia="it-IT"/>
    </w:rPr>
  </w:style>
  <w:style w:type="paragraph" w:customStyle="1" w:styleId="testostandard">
    <w:name w:val="testo standard"/>
    <w:uiPriority w:val="99"/>
    <w:rsid w:val="009D13A5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91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9D13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D13A5"/>
    <w:rPr>
      <w:rFonts w:ascii="Arial" w:eastAsia="Times New Roman" w:hAnsi="Arial" w:cs="Arial"/>
      <w:lang w:eastAsia="it-IT"/>
    </w:rPr>
  </w:style>
  <w:style w:type="paragraph" w:customStyle="1" w:styleId="testostandard">
    <w:name w:val="testo standard"/>
    <w:uiPriority w:val="99"/>
    <w:rsid w:val="009D13A5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9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Scudieri</dc:creator>
  <cp:keywords/>
  <dc:description/>
  <cp:lastModifiedBy>Antonello Scudieri</cp:lastModifiedBy>
  <cp:revision>37</cp:revision>
  <dcterms:created xsi:type="dcterms:W3CDTF">2017-09-26T13:37:00Z</dcterms:created>
  <dcterms:modified xsi:type="dcterms:W3CDTF">2018-10-22T07:59:00Z</dcterms:modified>
</cp:coreProperties>
</file>