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D748A0" w:rsidRPr="00D748A0" w:rsidRDefault="00BF7F3A" w:rsidP="00D748A0">
      <w:pPr>
        <w:jc w:val="both"/>
        <w:rPr>
          <w:rFonts w:ascii="Arial" w:hAnsi="Arial" w:cs="Arial"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D748A0" w:rsidRPr="00D748A0">
        <w:rPr>
          <w:rFonts w:ascii="Arial" w:hAnsi="Arial" w:cs="Arial"/>
        </w:rPr>
        <w:t>procedura negoziata, identificata dal CIG</w:t>
      </w:r>
      <w:r w:rsidR="000609B6">
        <w:rPr>
          <w:rFonts w:ascii="Arial" w:hAnsi="Arial" w:cs="Arial"/>
        </w:rPr>
        <w:t xml:space="preserve"> </w:t>
      </w:r>
      <w:r w:rsidR="000609B6" w:rsidRPr="000609B6">
        <w:rPr>
          <w:rFonts w:ascii="Arial" w:hAnsi="Arial" w:cs="Arial"/>
        </w:rPr>
        <w:t>Z541D81D7E</w:t>
      </w:r>
      <w:r w:rsidR="00D748A0" w:rsidRPr="00D748A0">
        <w:rPr>
          <w:rFonts w:ascii="Arial" w:hAnsi="Arial" w:cs="Arial"/>
        </w:rPr>
        <w:t xml:space="preserve">, da espletare ai sensi dell’art.36, comma 2 </w:t>
      </w:r>
      <w:proofErr w:type="spellStart"/>
      <w:r w:rsidR="00D748A0" w:rsidRPr="00D748A0">
        <w:rPr>
          <w:rFonts w:ascii="Arial" w:hAnsi="Arial" w:cs="Arial"/>
        </w:rPr>
        <w:t>lett</w:t>
      </w:r>
      <w:proofErr w:type="spellEnd"/>
      <w:r w:rsidR="00D748A0" w:rsidRPr="00D748A0">
        <w:rPr>
          <w:rFonts w:ascii="Arial" w:hAnsi="Arial" w:cs="Arial"/>
        </w:rPr>
        <w:t xml:space="preserve">. a) del D.lgs. n.50/2016 per l’affidamento dei “lavori di rimozione, bonifica e rifacimento pavimentazioni in </w:t>
      </w:r>
      <w:proofErr w:type="spellStart"/>
      <w:r w:rsidR="00D748A0" w:rsidRPr="00D748A0">
        <w:rPr>
          <w:rFonts w:ascii="Arial" w:hAnsi="Arial" w:cs="Arial"/>
        </w:rPr>
        <w:t>lineolium</w:t>
      </w:r>
      <w:proofErr w:type="spellEnd"/>
      <w:r w:rsidR="00D748A0" w:rsidRPr="00D748A0">
        <w:rPr>
          <w:rFonts w:ascii="Arial" w:hAnsi="Arial" w:cs="Arial"/>
        </w:rPr>
        <w:t xml:space="preserve"> contenenti fibre di amianto presenti nei PP.OO. di Pescara e Popoli”</w:t>
      </w:r>
    </w:p>
    <w:p w:rsidR="00A224A9" w:rsidRPr="003953B1" w:rsidRDefault="00A224A9" w:rsidP="00A224A9">
      <w:pPr>
        <w:pStyle w:val="Testopredefinito"/>
        <w:jc w:val="both"/>
        <w:rPr>
          <w:rFonts w:ascii="Arial" w:hAnsi="Arial" w:cs="Arial"/>
          <w:sz w:val="20"/>
          <w:szCs w:val="20"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  <w:bookmarkStart w:id="0" w:name="_GoBack"/>
      <w:bookmarkEnd w:id="0"/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Pr="007D5185">
        <w:rPr>
          <w:rFonts w:ascii="Arial" w:hAnsi="Arial" w:cs="Arial"/>
          <w:spacing w:val="-2"/>
        </w:rPr>
        <w:t>nel</w:t>
      </w:r>
      <w:r>
        <w:rPr>
          <w:rFonts w:ascii="Arial" w:hAnsi="Arial" w:cs="Arial"/>
          <w:spacing w:val="-2"/>
        </w:rPr>
        <w:t xml:space="preserve"> Bando di gara</w:t>
      </w:r>
      <w:r w:rsidRPr="007D5185">
        <w:rPr>
          <w:rFonts w:ascii="Arial" w:hAnsi="Arial" w:cs="Arial"/>
          <w:spacing w:val="-2"/>
        </w:rPr>
        <w:t>, nello Schema di contratto, nel Capitolato speciale d’appalto, nel computo metrico estimativo, nell’elenco prezzi unitari, nei piani di sicurezza e quant’altro costituisce il progetto medesimo;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0609B6"/>
    <w:rsid w:val="00373A2B"/>
    <w:rsid w:val="003953B1"/>
    <w:rsid w:val="009E1E28"/>
    <w:rsid w:val="00A224A9"/>
    <w:rsid w:val="00A500ED"/>
    <w:rsid w:val="00BC2E47"/>
    <w:rsid w:val="00BF7F3A"/>
    <w:rsid w:val="00C573BF"/>
    <w:rsid w:val="00D73888"/>
    <w:rsid w:val="00D748A0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20</cp:revision>
  <dcterms:created xsi:type="dcterms:W3CDTF">2016-07-06T08:08:00Z</dcterms:created>
  <dcterms:modified xsi:type="dcterms:W3CDTF">2017-02-23T07:37:00Z</dcterms:modified>
</cp:coreProperties>
</file>