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320DD7" w:rsidRDefault="00320DD7" w:rsidP="00320DD7">
            <w:pPr>
              <w:jc w:val="center"/>
              <w:rPr>
                <w:rFonts w:ascii="Arial" w:hAnsi="Arial" w:cs="Arial"/>
                <w:b/>
                <w:sz w:val="32"/>
                <w:szCs w:val="32"/>
              </w:rPr>
            </w:pPr>
            <w:r w:rsidRPr="00320DD7">
              <w:rPr>
                <w:rFonts w:ascii="Arial" w:hAnsi="Arial" w:cs="Arial"/>
                <w:b/>
                <w:sz w:val="32"/>
                <w:szCs w:val="32"/>
              </w:rPr>
              <w:t>OFFERTA  ECONOMICA</w:t>
            </w:r>
          </w:p>
          <w:p w:rsidR="00DB1C9A" w:rsidRDefault="00DB1C9A" w:rsidP="00320DD7">
            <w:pPr>
              <w:jc w:val="center"/>
              <w:rPr>
                <w:rFonts w:ascii="Arial" w:hAnsi="Arial" w:cs="Arial"/>
                <w:b/>
                <w:sz w:val="32"/>
                <w:szCs w:val="32"/>
              </w:rPr>
            </w:pPr>
          </w:p>
          <w:p w:rsidR="00D87F27" w:rsidRDefault="00D87F27" w:rsidP="00D87F27">
            <w:pPr>
              <w:spacing w:after="120"/>
              <w:ind w:right="-1"/>
              <w:jc w:val="both"/>
              <w:rPr>
                <w:rFonts w:ascii="Arial" w:hAnsi="Arial" w:cs="Arial"/>
                <w:b/>
              </w:rPr>
            </w:pPr>
            <w:r>
              <w:rPr>
                <w:rFonts w:ascii="Arial" w:hAnsi="Arial" w:cs="Arial"/>
                <w:b/>
              </w:rPr>
              <w:t xml:space="preserve">“lavori di sistemazione infissi presso varie U.O.C. del P.O. di Pescara e presso il Presidio Medico di S. Valentino”, ai sensi dell’ art.36, comma 2 </w:t>
            </w:r>
            <w:proofErr w:type="spellStart"/>
            <w:r>
              <w:rPr>
                <w:rFonts w:ascii="Arial" w:hAnsi="Arial" w:cs="Arial"/>
                <w:b/>
              </w:rPr>
              <w:t>lett</w:t>
            </w:r>
            <w:proofErr w:type="spellEnd"/>
            <w:r>
              <w:rPr>
                <w:rFonts w:ascii="Arial" w:hAnsi="Arial" w:cs="Arial"/>
                <w:b/>
              </w:rPr>
              <w:t>. a)</w:t>
            </w:r>
            <w:r w:rsidR="00E0035B">
              <w:rPr>
                <w:rFonts w:ascii="Arial" w:hAnsi="Arial" w:cs="Arial"/>
                <w:b/>
              </w:rPr>
              <w:t xml:space="preserve"> del D.lgs. 50/2016</w:t>
            </w:r>
            <w:bookmarkStart w:id="0" w:name="_GoBack"/>
            <w:bookmarkEnd w:id="0"/>
            <w:r w:rsidR="00E0035B">
              <w:rPr>
                <w:rFonts w:ascii="Arial" w:hAnsi="Arial" w:cs="Arial"/>
                <w:b/>
              </w:rPr>
              <w:t xml:space="preserve"> – CIG </w:t>
            </w:r>
            <w:r w:rsidR="00E0035B">
              <w:rPr>
                <w:rFonts w:ascii="Arial" w:hAnsi="Arial" w:cs="Arial"/>
                <w:b/>
              </w:rPr>
              <w:t>ZA421D34A</w:t>
            </w:r>
          </w:p>
          <w:p w:rsidR="00DB1C9A" w:rsidRPr="00DB1C9A" w:rsidRDefault="00DB1C9A" w:rsidP="00DB1C9A">
            <w:pPr>
              <w:rPr>
                <w:rFonts w:ascii="Arial" w:hAnsi="Arial" w:cs="Arial"/>
                <w:b/>
                <w:sz w:val="24"/>
                <w:szCs w:val="24"/>
              </w:rPr>
            </w:pPr>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Servizio Tecnico Patrimoniale</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al fine di concorrere alla richiesta in oggetto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w:t>
      </w:r>
      <w:r w:rsidRPr="00760E39">
        <w:rPr>
          <w:rFonts w:ascii="Arial" w:hAnsi="Arial" w:cs="Arial"/>
          <w:b/>
          <w:sz w:val="24"/>
          <w:szCs w:val="24"/>
        </w:rPr>
        <w:t xml:space="preserve"> oltre iva</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con l’importo offerto sono interamente compensati tutti gli oneri, espressi e non, inerenti e conseguenti i lavori oggetto dell’appalto;</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rispettare ed applicare tutti i criteri ambientali minimi di cui al punto 2.1.1. dell’allegato 1 del D.M. 24.12.2015 pubblicato sulla G.U. n.16 del 21.01.2016;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nell’offerta degli oneri per i piani di sicurezza pari ad € _______ di cui al D.lgs. 81/2008, degli oneri conseguenti l’adempimento degli obblighi relativi alle disposizioni in materia di utilizzo dei residui e smaltimento dei rifiuti, di sicurezza, di assicurazione, di condizioni di lavoro e di previdenza ed assistenza in vigore nel luog</w:t>
      </w:r>
      <w:r w:rsidR="0042791C">
        <w:rPr>
          <w:rFonts w:ascii="Arial" w:hAnsi="Arial" w:cs="Arial"/>
          <w:sz w:val="24"/>
          <w:szCs w:val="24"/>
        </w:rPr>
        <w:t>o</w:t>
      </w:r>
      <w:r>
        <w:rPr>
          <w:rFonts w:ascii="Arial" w:hAnsi="Arial" w:cs="Arial"/>
          <w:sz w:val="24"/>
          <w:szCs w:val="24"/>
        </w:rPr>
        <w:t xml:space="preserve"> dove devono essere eseguiti i lavori nonché di tutti gli oneri a carico dell’appaltatore;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costo degli oneri della sicurezza aziendali, di cui al comma 10 dell’art.95 de D.lgs. 50/2016 diversi da quelli contrat</w:t>
      </w:r>
      <w:r w:rsidR="0042791C">
        <w:rPr>
          <w:rFonts w:ascii="Arial" w:hAnsi="Arial" w:cs="Arial"/>
          <w:sz w:val="24"/>
          <w:szCs w:val="24"/>
        </w:rPr>
        <w:t>t</w:t>
      </w:r>
      <w:r>
        <w:rPr>
          <w:rFonts w:ascii="Arial" w:hAnsi="Arial" w:cs="Arial"/>
          <w:sz w:val="24"/>
          <w:szCs w:val="24"/>
        </w:rPr>
        <w:t>uali e quindi gi</w:t>
      </w:r>
      <w:r w:rsidR="0042791C">
        <w:rPr>
          <w:rFonts w:ascii="Arial" w:hAnsi="Arial" w:cs="Arial"/>
          <w:sz w:val="24"/>
          <w:szCs w:val="24"/>
        </w:rPr>
        <w:t>à</w:t>
      </w:r>
      <w:r>
        <w:rPr>
          <w:rFonts w:ascii="Arial" w:hAnsi="Arial" w:cs="Arial"/>
          <w:sz w:val="24"/>
          <w:szCs w:val="24"/>
        </w:rPr>
        <w:t xml:space="preserve"> compreso nell’importo soggetto a ribasso, ammonta ad € ______________</w:t>
      </w:r>
      <w:r w:rsidR="0042791C">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es</w:t>
      </w:r>
      <w:r w:rsidR="00B25BE2">
        <w:rPr>
          <w:rFonts w:ascii="Arial" w:hAnsi="Arial" w:cs="Arial"/>
          <w:sz w:val="24"/>
          <w:szCs w:val="24"/>
        </w:rPr>
        <w:t>e</w:t>
      </w:r>
      <w:r>
        <w:rPr>
          <w:rFonts w:ascii="Arial" w:hAnsi="Arial" w:cs="Arial"/>
          <w:sz w:val="24"/>
          <w:szCs w:val="24"/>
        </w:rPr>
        <w:t>cuzione dei lavori,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dei lavori nonché della disponibilità di attrezzature adeguate all’entità e alla tipologia e categoria/e dei lavori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C6124C">
        <w:rPr>
          <w:rFonts w:ascii="Arial" w:hAnsi="Arial" w:cs="Arial"/>
          <w:sz w:val="24"/>
          <w:szCs w:val="24"/>
        </w:rPr>
        <w:t>per l’ultimazione dei lavori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B25BE2">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p>
    <w:p w:rsidR="00A84EEA" w:rsidRDefault="007227A9" w:rsidP="00B25BE2">
      <w:pPr>
        <w:spacing w:after="0"/>
        <w:rPr>
          <w:rFonts w:ascii="Arial" w:hAnsi="Arial" w:cs="Arial"/>
          <w:sz w:val="24"/>
          <w:szCs w:val="24"/>
        </w:rPr>
      </w:pPr>
      <w:r>
        <w:rPr>
          <w:rFonts w:ascii="Arial" w:hAnsi="Arial" w:cs="Arial"/>
          <w:sz w:val="24"/>
          <w:szCs w:val="24"/>
        </w:rPr>
        <w:tab/>
      </w:r>
    </w:p>
    <w:p w:rsidR="00B25BE2" w:rsidRDefault="00A84EEA" w:rsidP="00A84EEA">
      <w:pPr>
        <w:spacing w:after="0"/>
        <w:ind w:left="708" w:firstLine="708"/>
        <w:rPr>
          <w:rFonts w:ascii="Arial" w:hAnsi="Arial" w:cs="Arial"/>
          <w:sz w:val="24"/>
          <w:szCs w:val="24"/>
        </w:rPr>
      </w:pPr>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155A23"/>
    <w:rsid w:val="0017589B"/>
    <w:rsid w:val="00320DD7"/>
    <w:rsid w:val="003860A9"/>
    <w:rsid w:val="004252A6"/>
    <w:rsid w:val="0042791C"/>
    <w:rsid w:val="007227A9"/>
    <w:rsid w:val="00760E39"/>
    <w:rsid w:val="00843885"/>
    <w:rsid w:val="00926675"/>
    <w:rsid w:val="00A84EEA"/>
    <w:rsid w:val="00B25BE2"/>
    <w:rsid w:val="00C45E96"/>
    <w:rsid w:val="00C6124C"/>
    <w:rsid w:val="00D87F27"/>
    <w:rsid w:val="00DB1C9A"/>
    <w:rsid w:val="00DD58DA"/>
    <w:rsid w:val="00DE073D"/>
    <w:rsid w:val="00E0035B"/>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710</Words>
  <Characters>4053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17</cp:revision>
  <dcterms:created xsi:type="dcterms:W3CDTF">2017-12-05T08:51:00Z</dcterms:created>
  <dcterms:modified xsi:type="dcterms:W3CDTF">2018-01-11T15:13:00Z</dcterms:modified>
</cp:coreProperties>
</file>